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086" w:rsidRPr="00424B45" w:rsidRDefault="006C2703" w:rsidP="00DE4086">
      <w:pPr>
        <w:jc w:val="right"/>
        <w:rPr>
          <w:b/>
          <w:color w:val="00B0F0"/>
          <w:sz w:val="52"/>
          <w:szCs w:val="52"/>
        </w:rPr>
      </w:pPr>
      <w:r w:rsidRPr="00424B45">
        <w:rPr>
          <w:b/>
          <w:noProof/>
          <w:color w:val="00B0F0"/>
          <w:sz w:val="52"/>
          <w:szCs w:val="52"/>
          <w:lang w:eastAsia="en-GB"/>
        </w:rPr>
        <w:drawing>
          <wp:anchor distT="0" distB="0" distL="114300" distR="114300" simplePos="0" relativeHeight="251663360" behindDoc="0" locked="0" layoutInCell="1" allowOverlap="1" wp14:anchorId="466A2594" wp14:editId="71306738">
            <wp:simplePos x="0" y="0"/>
            <wp:positionH relativeFrom="column">
              <wp:posOffset>0</wp:posOffset>
            </wp:positionH>
            <wp:positionV relativeFrom="paragraph">
              <wp:posOffset>2540</wp:posOffset>
            </wp:positionV>
            <wp:extent cx="1524000" cy="13322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en logo 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4000" cy="1332230"/>
                    </a:xfrm>
                    <a:prstGeom prst="rect">
                      <a:avLst/>
                    </a:prstGeom>
                  </pic:spPr>
                </pic:pic>
              </a:graphicData>
            </a:graphic>
            <wp14:sizeRelH relativeFrom="page">
              <wp14:pctWidth>0</wp14:pctWidth>
            </wp14:sizeRelH>
            <wp14:sizeRelV relativeFrom="page">
              <wp14:pctHeight>0</wp14:pctHeight>
            </wp14:sizeRelV>
          </wp:anchor>
        </w:drawing>
      </w:r>
      <w:r w:rsidR="00DE4086" w:rsidRPr="00424B45">
        <w:rPr>
          <w:b/>
          <w:color w:val="00B0F0"/>
          <w:sz w:val="52"/>
          <w:szCs w:val="52"/>
        </w:rPr>
        <w:t xml:space="preserve">Hastings &amp; Rother Arts Education </w:t>
      </w:r>
      <w:r w:rsidR="00DE4086" w:rsidRPr="00B65569">
        <w:rPr>
          <w:b/>
          <w:color w:val="00B0F0"/>
          <w:sz w:val="52"/>
          <w:szCs w:val="52"/>
        </w:rPr>
        <w:t xml:space="preserve">Network </w:t>
      </w:r>
      <w:r w:rsidR="00080234" w:rsidRPr="00424B45">
        <w:rPr>
          <w:b/>
          <w:color w:val="00B0F0"/>
          <w:sz w:val="52"/>
          <w:szCs w:val="52"/>
        </w:rPr>
        <w:t xml:space="preserve">Newsletter </w:t>
      </w:r>
    </w:p>
    <w:p w:rsidR="00A455B9" w:rsidRDefault="000047B4" w:rsidP="00424B45">
      <w:pPr>
        <w:jc w:val="right"/>
        <w:rPr>
          <w:b/>
          <w:color w:val="00B0F0"/>
          <w:sz w:val="28"/>
          <w:szCs w:val="28"/>
        </w:rPr>
      </w:pPr>
      <w:hyperlink r:id="rId10" w:history="1">
        <w:r w:rsidR="00DC134D" w:rsidRPr="00DC134D">
          <w:rPr>
            <w:rStyle w:val="Hyperlink"/>
            <w:rFonts w:eastAsia="Times New Roman" w:cstheme="minorHAnsi"/>
            <w:b/>
            <w:color w:val="00B0F0"/>
            <w:kern w:val="28"/>
            <w:sz w:val="28"/>
            <w:szCs w:val="28"/>
            <w:lang w:eastAsia="en-GB"/>
            <w14:cntxtAlts/>
          </w:rPr>
          <w:t>www.hraen.co.uk</w:t>
        </w:r>
      </w:hyperlink>
      <w:r w:rsidR="00DC134D">
        <w:rPr>
          <w:rStyle w:val="Hyperlink"/>
          <w:rFonts w:eastAsia="Times New Roman" w:cstheme="minorHAnsi"/>
          <w:b/>
          <w:color w:val="00B0F0"/>
          <w:kern w:val="28"/>
          <w:sz w:val="28"/>
          <w:szCs w:val="28"/>
          <w:u w:val="none"/>
          <w:lang w:eastAsia="en-GB"/>
          <w14:cntxtAlts/>
        </w:rPr>
        <w:t xml:space="preserve">     </w:t>
      </w:r>
      <w:r w:rsidR="00561305">
        <w:rPr>
          <w:b/>
          <w:color w:val="00B0F0"/>
          <w:sz w:val="28"/>
          <w:szCs w:val="28"/>
        </w:rPr>
        <w:t>May</w:t>
      </w:r>
      <w:r w:rsidR="00D905B0">
        <w:rPr>
          <w:b/>
          <w:color w:val="00B0F0"/>
          <w:sz w:val="28"/>
          <w:szCs w:val="28"/>
        </w:rPr>
        <w:t xml:space="preserve"> 2018</w:t>
      </w:r>
    </w:p>
    <w:p w:rsidR="00A37D7B" w:rsidRDefault="00EF5540" w:rsidP="000E08B6">
      <w:pPr>
        <w:shd w:val="clear" w:color="auto" w:fill="00B0F0"/>
        <w:rPr>
          <w:b/>
          <w:color w:val="00B0F0"/>
          <w:sz w:val="40"/>
          <w:szCs w:val="40"/>
        </w:rPr>
      </w:pPr>
      <w:r>
        <w:rPr>
          <w:b/>
          <w:color w:val="FFFFFF" w:themeColor="background1"/>
          <w:sz w:val="40"/>
          <w:szCs w:val="40"/>
        </w:rPr>
        <w:t>HRAEN News</w:t>
      </w:r>
      <w:r w:rsidR="00B65569" w:rsidRPr="000E08B6">
        <w:rPr>
          <w:b/>
          <w:color w:val="FFFFFF" w:themeColor="background1"/>
          <w:sz w:val="40"/>
          <w:szCs w:val="40"/>
        </w:rPr>
        <w:t xml:space="preserve">           </w:t>
      </w:r>
      <w:r w:rsidR="00B65569">
        <w:rPr>
          <w:b/>
          <w:color w:val="00B0F0"/>
          <w:sz w:val="40"/>
          <w:szCs w:val="40"/>
        </w:rPr>
        <w:t xml:space="preserve">                  </w:t>
      </w:r>
    </w:p>
    <w:p w:rsidR="0056682B" w:rsidRDefault="00042C86" w:rsidP="00FF1BCF">
      <w:pPr>
        <w:rPr>
          <w:b/>
          <w:color w:val="00B0F0"/>
          <w:sz w:val="36"/>
          <w:szCs w:val="36"/>
        </w:rPr>
      </w:pPr>
      <w:r w:rsidRPr="00504B6C">
        <w:rPr>
          <w:b/>
          <w:color w:val="00B0F0"/>
          <w:sz w:val="36"/>
          <w:szCs w:val="36"/>
        </w:rPr>
        <w:t>Next Network Meeting</w:t>
      </w:r>
      <w:r w:rsidR="00DD1954" w:rsidRPr="00504B6C">
        <w:rPr>
          <w:b/>
          <w:color w:val="00B0F0"/>
          <w:sz w:val="36"/>
          <w:szCs w:val="36"/>
        </w:rPr>
        <w:t xml:space="preserve">: </w:t>
      </w:r>
    </w:p>
    <w:p w:rsidR="00495426" w:rsidRDefault="00BA4250" w:rsidP="0056682B">
      <w:pPr>
        <w:jc w:val="center"/>
        <w:rPr>
          <w:b/>
          <w:color w:val="00B0F0"/>
          <w:sz w:val="32"/>
          <w:szCs w:val="32"/>
        </w:rPr>
      </w:pPr>
      <w:r w:rsidRPr="00BA4250">
        <w:rPr>
          <w:b/>
          <w:color w:val="00B0F0"/>
          <w:sz w:val="32"/>
          <w:szCs w:val="32"/>
        </w:rPr>
        <w:t>3</w:t>
      </w:r>
      <w:r w:rsidRPr="00BA4250">
        <w:rPr>
          <w:b/>
          <w:color w:val="00B0F0"/>
          <w:sz w:val="32"/>
          <w:szCs w:val="32"/>
          <w:vertAlign w:val="superscript"/>
        </w:rPr>
        <w:t>rd</w:t>
      </w:r>
      <w:r w:rsidRPr="00BA4250">
        <w:rPr>
          <w:b/>
          <w:color w:val="00B0F0"/>
          <w:sz w:val="32"/>
          <w:szCs w:val="32"/>
        </w:rPr>
        <w:t xml:space="preserve"> July</w:t>
      </w:r>
      <w:r w:rsidR="00346F8B" w:rsidRPr="00BA4250">
        <w:rPr>
          <w:b/>
          <w:color w:val="00B0F0"/>
          <w:sz w:val="32"/>
          <w:szCs w:val="32"/>
        </w:rPr>
        <w:t xml:space="preserve"> 2018</w:t>
      </w:r>
      <w:r w:rsidRPr="00BA4250">
        <w:rPr>
          <w:b/>
          <w:color w:val="00B0F0"/>
          <w:sz w:val="32"/>
          <w:szCs w:val="32"/>
        </w:rPr>
        <w:t xml:space="preserve"> </w:t>
      </w:r>
      <w:r w:rsidR="0056682B">
        <w:rPr>
          <w:b/>
          <w:color w:val="00B0F0"/>
          <w:sz w:val="32"/>
          <w:szCs w:val="32"/>
        </w:rPr>
        <w:t xml:space="preserve">4-6pm </w:t>
      </w:r>
      <w:r w:rsidRPr="00BA4250">
        <w:rPr>
          <w:b/>
          <w:color w:val="00B0F0"/>
          <w:sz w:val="32"/>
          <w:szCs w:val="32"/>
        </w:rPr>
        <w:t>at Hastings Museum and Art Gallery</w:t>
      </w:r>
    </w:p>
    <w:p w:rsidR="00727AFB" w:rsidRDefault="00727AFB" w:rsidP="00727AFB">
      <w:pPr>
        <w:rPr>
          <w:b/>
          <w:color w:val="00B0F0"/>
          <w:sz w:val="24"/>
          <w:szCs w:val="24"/>
        </w:rPr>
      </w:pPr>
      <w:r w:rsidRPr="00143BD6">
        <w:rPr>
          <w:b/>
          <w:color w:val="00B0F0"/>
          <w:sz w:val="24"/>
          <w:szCs w:val="24"/>
        </w:rPr>
        <w:t>Join us to network with artists and education officers from</w:t>
      </w:r>
      <w:r w:rsidR="004C53F6">
        <w:rPr>
          <w:b/>
          <w:color w:val="00B0F0"/>
          <w:sz w:val="24"/>
          <w:szCs w:val="24"/>
        </w:rPr>
        <w:t xml:space="preserve"> a variety of</w:t>
      </w:r>
      <w:r w:rsidR="00143BD6">
        <w:rPr>
          <w:b/>
          <w:color w:val="00B0F0"/>
          <w:sz w:val="24"/>
          <w:szCs w:val="24"/>
        </w:rPr>
        <w:t xml:space="preserve"> </w:t>
      </w:r>
      <w:r w:rsidRPr="00143BD6">
        <w:rPr>
          <w:b/>
          <w:color w:val="00B0F0"/>
          <w:sz w:val="24"/>
          <w:szCs w:val="24"/>
        </w:rPr>
        <w:t>cultural organisations in Hastings and Rother to start conversations</w:t>
      </w:r>
      <w:r w:rsidR="00143BD6">
        <w:rPr>
          <w:b/>
          <w:color w:val="00B0F0"/>
          <w:sz w:val="24"/>
          <w:szCs w:val="24"/>
        </w:rPr>
        <w:t xml:space="preserve"> or swap ideas</w:t>
      </w:r>
      <w:r w:rsidRPr="00143BD6">
        <w:rPr>
          <w:b/>
          <w:color w:val="00B0F0"/>
          <w:sz w:val="24"/>
          <w:szCs w:val="24"/>
        </w:rPr>
        <w:t xml:space="preserve"> about how </w:t>
      </w:r>
      <w:r w:rsidR="00143BD6">
        <w:rPr>
          <w:b/>
          <w:color w:val="00B0F0"/>
          <w:sz w:val="24"/>
          <w:szCs w:val="24"/>
        </w:rPr>
        <w:t>we can best</w:t>
      </w:r>
      <w:r w:rsidRPr="00143BD6">
        <w:rPr>
          <w:b/>
          <w:color w:val="00B0F0"/>
          <w:sz w:val="24"/>
          <w:szCs w:val="24"/>
        </w:rPr>
        <w:t xml:space="preserve"> support</w:t>
      </w:r>
      <w:r w:rsidR="00143BD6">
        <w:rPr>
          <w:b/>
          <w:color w:val="00B0F0"/>
          <w:sz w:val="24"/>
          <w:szCs w:val="24"/>
        </w:rPr>
        <w:t xml:space="preserve"> each other </w:t>
      </w:r>
      <w:r w:rsidR="004C53F6">
        <w:rPr>
          <w:b/>
          <w:color w:val="00B0F0"/>
          <w:sz w:val="24"/>
          <w:szCs w:val="24"/>
        </w:rPr>
        <w:t xml:space="preserve">in delivering </w:t>
      </w:r>
      <w:r w:rsidR="00143BD6">
        <w:rPr>
          <w:b/>
          <w:color w:val="00B0F0"/>
          <w:sz w:val="24"/>
          <w:szCs w:val="24"/>
        </w:rPr>
        <w:t xml:space="preserve">outstanding </w:t>
      </w:r>
      <w:r w:rsidRPr="00143BD6">
        <w:rPr>
          <w:b/>
          <w:color w:val="00B0F0"/>
          <w:sz w:val="24"/>
          <w:szCs w:val="24"/>
        </w:rPr>
        <w:t>cultural learning experiences in class.</w:t>
      </w:r>
    </w:p>
    <w:p w:rsidR="003C7D12" w:rsidRPr="00B26BFD" w:rsidRDefault="003C7D12" w:rsidP="00727AFB">
      <w:pPr>
        <w:rPr>
          <w:color w:val="00B0F0"/>
          <w:sz w:val="24"/>
          <w:szCs w:val="24"/>
        </w:rPr>
      </w:pPr>
      <w:r w:rsidRPr="00B26BFD">
        <w:rPr>
          <w:color w:val="404040" w:themeColor="text1" w:themeTint="BF"/>
          <w:sz w:val="24"/>
          <w:szCs w:val="24"/>
        </w:rPr>
        <w:t>To book a place simply let us kno</w:t>
      </w:r>
      <w:r w:rsidR="00B26BFD" w:rsidRPr="00B26BFD">
        <w:rPr>
          <w:color w:val="404040" w:themeColor="text1" w:themeTint="BF"/>
          <w:sz w:val="24"/>
          <w:szCs w:val="24"/>
        </w:rPr>
        <w:t>w</w:t>
      </w:r>
      <w:r w:rsidRPr="00B26BFD">
        <w:rPr>
          <w:color w:val="404040" w:themeColor="text1" w:themeTint="BF"/>
          <w:sz w:val="24"/>
          <w:szCs w:val="24"/>
        </w:rPr>
        <w:t xml:space="preserve"> you are coming with an email to: </w:t>
      </w:r>
      <w:hyperlink r:id="rId11" w:history="1">
        <w:r w:rsidRPr="00B26BFD">
          <w:rPr>
            <w:rStyle w:val="Hyperlink"/>
            <w:sz w:val="24"/>
            <w:szCs w:val="24"/>
          </w:rPr>
          <w:t>melanie.powell@rother.gov.uk</w:t>
        </w:r>
      </w:hyperlink>
    </w:p>
    <w:p w:rsidR="00504B6C" w:rsidRDefault="00A12AB7" w:rsidP="00FF1BCF">
      <w:pPr>
        <w:rPr>
          <w:b/>
          <w:color w:val="00B0F0"/>
          <w:sz w:val="36"/>
          <w:szCs w:val="36"/>
        </w:rPr>
      </w:pPr>
      <w:r>
        <w:rPr>
          <w:b/>
          <w:color w:val="00B0F0"/>
          <w:sz w:val="36"/>
          <w:szCs w:val="36"/>
        </w:rPr>
        <w:t xml:space="preserve">HRAEN Health </w:t>
      </w:r>
      <w:r w:rsidRPr="007E2D46">
        <w:rPr>
          <w:b/>
          <w:color w:val="00B0F0"/>
          <w:sz w:val="36"/>
          <w:szCs w:val="36"/>
        </w:rPr>
        <w:t xml:space="preserve">&amp; </w:t>
      </w:r>
      <w:r>
        <w:rPr>
          <w:b/>
          <w:color w:val="00B0F0"/>
          <w:sz w:val="36"/>
          <w:szCs w:val="36"/>
        </w:rPr>
        <w:t>Wellbeing report</w:t>
      </w:r>
    </w:p>
    <w:p w:rsidR="009F03A2" w:rsidRPr="00152FC3" w:rsidRDefault="000633EC" w:rsidP="00FF1BCF">
      <w:pPr>
        <w:rPr>
          <w:color w:val="404040" w:themeColor="text1" w:themeTint="BF"/>
        </w:rPr>
      </w:pPr>
      <w:r w:rsidRPr="00152FC3">
        <w:rPr>
          <w:color w:val="404040" w:themeColor="text1" w:themeTint="BF"/>
        </w:rPr>
        <w:t xml:space="preserve">Following the publication of </w:t>
      </w:r>
      <w:r w:rsidR="003A037E" w:rsidRPr="00152FC3">
        <w:rPr>
          <w:color w:val="404040" w:themeColor="text1" w:themeTint="BF"/>
        </w:rPr>
        <w:t>our</w:t>
      </w:r>
      <w:r w:rsidRPr="00152FC3">
        <w:rPr>
          <w:color w:val="404040" w:themeColor="text1" w:themeTint="BF"/>
        </w:rPr>
        <w:t xml:space="preserve"> Health and Wellbeing report, </w:t>
      </w:r>
      <w:r w:rsidR="009F03A2" w:rsidRPr="00152FC3">
        <w:rPr>
          <w:color w:val="404040" w:themeColor="text1" w:themeTint="BF"/>
        </w:rPr>
        <w:t>HRAEN are now focusing</w:t>
      </w:r>
      <w:r w:rsidRPr="00152FC3">
        <w:rPr>
          <w:color w:val="404040" w:themeColor="text1" w:themeTint="BF"/>
        </w:rPr>
        <w:t xml:space="preserve"> attention on </w:t>
      </w:r>
      <w:r w:rsidR="00982BE2" w:rsidRPr="00152FC3">
        <w:rPr>
          <w:color w:val="404040" w:themeColor="text1" w:themeTint="BF"/>
        </w:rPr>
        <w:t xml:space="preserve">project delivery though the accompanying </w:t>
      </w:r>
      <w:r w:rsidR="009F03A2" w:rsidRPr="00152FC3">
        <w:rPr>
          <w:color w:val="404040" w:themeColor="text1" w:themeTint="BF"/>
        </w:rPr>
        <w:t>action plan</w:t>
      </w:r>
      <w:r w:rsidR="00B1273C" w:rsidRPr="00152FC3">
        <w:rPr>
          <w:color w:val="404040" w:themeColor="text1" w:themeTint="BF"/>
        </w:rPr>
        <w:t xml:space="preserve">. </w:t>
      </w:r>
      <w:r w:rsidR="009F03A2" w:rsidRPr="00152FC3">
        <w:rPr>
          <w:color w:val="404040" w:themeColor="text1" w:themeTint="BF"/>
        </w:rPr>
        <w:t xml:space="preserve"> </w:t>
      </w:r>
      <w:r w:rsidR="00835A08" w:rsidRPr="00152FC3">
        <w:rPr>
          <w:color w:val="404040" w:themeColor="text1" w:themeTint="BF"/>
        </w:rPr>
        <w:t xml:space="preserve">The plan respects the fact that the </w:t>
      </w:r>
      <w:r w:rsidR="000047B4">
        <w:rPr>
          <w:color w:val="404040" w:themeColor="text1" w:themeTint="BF"/>
        </w:rPr>
        <w:t>proposed actions</w:t>
      </w:r>
      <w:r w:rsidR="00835A08" w:rsidRPr="00152FC3">
        <w:rPr>
          <w:color w:val="404040" w:themeColor="text1" w:themeTint="BF"/>
        </w:rPr>
        <w:t xml:space="preserve"> are part of a competing set of priorities for schools and their leadership.</w:t>
      </w:r>
      <w:r w:rsidR="009F03A2" w:rsidRPr="00152FC3">
        <w:rPr>
          <w:color w:val="404040" w:themeColor="text1" w:themeTint="BF"/>
        </w:rPr>
        <w:t xml:space="preserve"> </w:t>
      </w:r>
      <w:r w:rsidR="00C43892" w:rsidRPr="00152FC3">
        <w:rPr>
          <w:color w:val="404040" w:themeColor="text1" w:themeTint="BF"/>
        </w:rPr>
        <w:t xml:space="preserve"> The plan intends to build a platform of best practice that is reinforced by </w:t>
      </w:r>
      <w:r w:rsidRPr="00152FC3">
        <w:rPr>
          <w:color w:val="404040" w:themeColor="text1" w:themeTint="BF"/>
        </w:rPr>
        <w:t>practitioner</w:t>
      </w:r>
      <w:r w:rsidR="00C43892" w:rsidRPr="00152FC3">
        <w:rPr>
          <w:color w:val="404040" w:themeColor="text1" w:themeTint="BF"/>
        </w:rPr>
        <w:t xml:space="preserve"> research, in a manner that </w:t>
      </w:r>
      <w:r w:rsidRPr="00152FC3">
        <w:rPr>
          <w:color w:val="404040" w:themeColor="text1" w:themeTint="BF"/>
        </w:rPr>
        <w:t>assists</w:t>
      </w:r>
      <w:r w:rsidR="00C43892" w:rsidRPr="00152FC3">
        <w:rPr>
          <w:color w:val="404040" w:themeColor="text1" w:themeTint="BF"/>
        </w:rPr>
        <w:t xml:space="preserve"> in drawing down external sources of financial support, thereby securing a </w:t>
      </w:r>
      <w:r w:rsidRPr="00152FC3">
        <w:rPr>
          <w:color w:val="404040" w:themeColor="text1" w:themeTint="BF"/>
        </w:rPr>
        <w:t>sustainable</w:t>
      </w:r>
      <w:r w:rsidR="00C43892" w:rsidRPr="00152FC3">
        <w:rPr>
          <w:color w:val="404040" w:themeColor="text1" w:themeTint="BF"/>
        </w:rPr>
        <w:t xml:space="preserve"> programme </w:t>
      </w:r>
      <w:r w:rsidR="001A4C4C">
        <w:rPr>
          <w:color w:val="404040" w:themeColor="text1" w:themeTint="BF"/>
        </w:rPr>
        <w:t>for the benefit of our young people.</w:t>
      </w:r>
    </w:p>
    <w:p w:rsidR="00F23197" w:rsidRPr="00152FC3" w:rsidRDefault="00A12AB7" w:rsidP="00FF1BCF">
      <w:pPr>
        <w:rPr>
          <w:color w:val="404040" w:themeColor="text1" w:themeTint="BF"/>
        </w:rPr>
      </w:pPr>
      <w:r w:rsidRPr="00152FC3">
        <w:rPr>
          <w:color w:val="404040" w:themeColor="text1" w:themeTint="BF"/>
        </w:rPr>
        <w:t xml:space="preserve">The report commissioned by HRAEN to look at issues relating to health and wellbeing in school and </w:t>
      </w:r>
      <w:r w:rsidR="002169B1" w:rsidRPr="00152FC3">
        <w:rPr>
          <w:color w:val="404040" w:themeColor="text1" w:themeTint="BF"/>
        </w:rPr>
        <w:t xml:space="preserve">the </w:t>
      </w:r>
      <w:r w:rsidRPr="00152FC3">
        <w:rPr>
          <w:color w:val="404040" w:themeColor="text1" w:themeTint="BF"/>
        </w:rPr>
        <w:t xml:space="preserve">use of culture as a tool to address these </w:t>
      </w:r>
      <w:r w:rsidR="002169B1" w:rsidRPr="00152FC3">
        <w:rPr>
          <w:color w:val="404040" w:themeColor="text1" w:themeTint="BF"/>
        </w:rPr>
        <w:t>issues</w:t>
      </w:r>
      <w:r w:rsidR="001A4C4C">
        <w:rPr>
          <w:color w:val="404040" w:themeColor="text1" w:themeTint="BF"/>
        </w:rPr>
        <w:t>,</w:t>
      </w:r>
      <w:r w:rsidRPr="00152FC3">
        <w:rPr>
          <w:color w:val="404040" w:themeColor="text1" w:themeTint="BF"/>
        </w:rPr>
        <w:t xml:space="preserve"> has been release</w:t>
      </w:r>
      <w:r w:rsidR="002169B1" w:rsidRPr="00152FC3">
        <w:rPr>
          <w:color w:val="404040" w:themeColor="text1" w:themeTint="BF"/>
        </w:rPr>
        <w:t>d</w:t>
      </w:r>
      <w:r w:rsidRPr="00152FC3">
        <w:rPr>
          <w:color w:val="404040" w:themeColor="text1" w:themeTint="BF"/>
        </w:rPr>
        <w:t xml:space="preserve"> and can</w:t>
      </w:r>
      <w:r w:rsidR="00A35D46" w:rsidRPr="00152FC3">
        <w:rPr>
          <w:color w:val="404040" w:themeColor="text1" w:themeTint="BF"/>
        </w:rPr>
        <w:t xml:space="preserve"> be downloaded from </w:t>
      </w:r>
      <w:r w:rsidR="001A4C4C">
        <w:rPr>
          <w:color w:val="404040" w:themeColor="text1" w:themeTint="BF"/>
        </w:rPr>
        <w:t>the HRAEN</w:t>
      </w:r>
      <w:r w:rsidR="00A35D46" w:rsidRPr="00152FC3">
        <w:rPr>
          <w:color w:val="404040" w:themeColor="text1" w:themeTint="BF"/>
        </w:rPr>
        <w:t xml:space="preserve"> website </w:t>
      </w:r>
      <w:hyperlink r:id="rId12" w:history="1">
        <w:r w:rsidR="00A35D46" w:rsidRPr="00152FC3">
          <w:rPr>
            <w:rStyle w:val="Hyperlink"/>
            <w:color w:val="0070C0"/>
          </w:rPr>
          <w:t>www.hraen.co.uk</w:t>
        </w:r>
      </w:hyperlink>
      <w:r w:rsidR="002C0E31">
        <w:rPr>
          <w:color w:val="0070C0"/>
        </w:rPr>
        <w:t xml:space="preserve"> . </w:t>
      </w:r>
      <w:r w:rsidR="002169B1" w:rsidRPr="00152FC3">
        <w:rPr>
          <w:color w:val="404040" w:themeColor="text1" w:themeTint="BF"/>
        </w:rPr>
        <w:t xml:space="preserve">HRAEN are now looking to work with a core group of schools interested in developing this work further. </w:t>
      </w:r>
      <w:r w:rsidRPr="00152FC3">
        <w:rPr>
          <w:color w:val="404040" w:themeColor="text1" w:themeTint="BF"/>
        </w:rPr>
        <w:t xml:space="preserve"> If </w:t>
      </w:r>
      <w:r w:rsidR="002169B1" w:rsidRPr="00152FC3">
        <w:rPr>
          <w:color w:val="404040" w:themeColor="text1" w:themeTint="BF"/>
        </w:rPr>
        <w:t xml:space="preserve">your school is interested in having a conversation about this are please </w:t>
      </w:r>
      <w:r w:rsidR="00F23197" w:rsidRPr="00152FC3">
        <w:rPr>
          <w:color w:val="404040" w:themeColor="text1" w:themeTint="BF"/>
        </w:rPr>
        <w:t xml:space="preserve">get in touch. </w:t>
      </w:r>
    </w:p>
    <w:p w:rsidR="002B0614" w:rsidRPr="00DC134D" w:rsidRDefault="000A711D" w:rsidP="00FF1BCF">
      <w:pPr>
        <w:rPr>
          <w:b/>
          <w:i/>
        </w:rPr>
      </w:pPr>
      <w:r w:rsidRPr="00DC134D">
        <w:rPr>
          <w:b/>
          <w:color w:val="00B0F0"/>
          <w:sz w:val="28"/>
          <w:szCs w:val="28"/>
        </w:rPr>
        <w:t xml:space="preserve">The Cultural Learning Alliance with Place2B </w:t>
      </w:r>
      <w:proofErr w:type="gramStart"/>
      <w:r w:rsidRPr="00DC134D">
        <w:rPr>
          <w:b/>
          <w:color w:val="00B0F0"/>
          <w:sz w:val="28"/>
          <w:szCs w:val="28"/>
        </w:rPr>
        <w:t>have</w:t>
      </w:r>
      <w:proofErr w:type="gramEnd"/>
      <w:r w:rsidR="003A037E" w:rsidRPr="00DC134D">
        <w:rPr>
          <w:b/>
          <w:color w:val="00B0F0"/>
          <w:sz w:val="28"/>
          <w:szCs w:val="28"/>
        </w:rPr>
        <w:t xml:space="preserve"> also released their </w:t>
      </w:r>
      <w:r w:rsidRPr="00DC134D">
        <w:rPr>
          <w:b/>
          <w:color w:val="00B0F0"/>
          <w:sz w:val="28"/>
          <w:szCs w:val="28"/>
        </w:rPr>
        <w:t xml:space="preserve">briefing paper No.3 </w:t>
      </w:r>
      <w:r w:rsidRPr="00DC134D">
        <w:rPr>
          <w:b/>
          <w:i/>
          <w:color w:val="00B0F0"/>
          <w:sz w:val="28"/>
          <w:szCs w:val="28"/>
        </w:rPr>
        <w:t>The Arts, Health and Wellbeing; Why the arts make us happier and healthier</w:t>
      </w:r>
      <w:r w:rsidR="00DC134D" w:rsidRPr="00DC134D">
        <w:rPr>
          <w:b/>
          <w:i/>
          <w:color w:val="00B0F0"/>
          <w:sz w:val="28"/>
          <w:szCs w:val="28"/>
        </w:rPr>
        <w:t>.</w:t>
      </w:r>
    </w:p>
    <w:p w:rsidR="00F23197" w:rsidRPr="00152FC3" w:rsidRDefault="002B0614" w:rsidP="00FF1BCF">
      <w:pPr>
        <w:rPr>
          <w:color w:val="404040" w:themeColor="text1" w:themeTint="BF"/>
        </w:rPr>
      </w:pPr>
      <w:r w:rsidRPr="00152FC3">
        <w:rPr>
          <w:color w:val="404040" w:themeColor="text1" w:themeTint="BF"/>
        </w:rPr>
        <w:t>The paper</w:t>
      </w:r>
      <w:r w:rsidR="000A711D" w:rsidRPr="00152FC3">
        <w:rPr>
          <w:color w:val="404040" w:themeColor="text1" w:themeTint="BF"/>
        </w:rPr>
        <w:t xml:space="preserve"> </w:t>
      </w:r>
      <w:r w:rsidR="00D34FA8" w:rsidRPr="00152FC3">
        <w:rPr>
          <w:color w:val="404040" w:themeColor="text1" w:themeTint="BF"/>
        </w:rPr>
        <w:t>focus</w:t>
      </w:r>
      <w:r w:rsidRPr="00152FC3">
        <w:rPr>
          <w:color w:val="404040" w:themeColor="text1" w:themeTint="BF"/>
        </w:rPr>
        <w:t>es</w:t>
      </w:r>
      <w:r w:rsidR="00D34FA8" w:rsidRPr="00152FC3">
        <w:rPr>
          <w:color w:val="404040" w:themeColor="text1" w:themeTint="BF"/>
        </w:rPr>
        <w:t xml:space="preserve"> on the impact the arts can have on children’s opportunities and outcomes.</w:t>
      </w:r>
    </w:p>
    <w:p w:rsidR="00D8503E" w:rsidRPr="00152FC3" w:rsidRDefault="00D34FA8" w:rsidP="00D8503E">
      <w:pPr>
        <w:pStyle w:val="ListParagraph"/>
        <w:numPr>
          <w:ilvl w:val="0"/>
          <w:numId w:val="18"/>
        </w:numPr>
        <w:autoSpaceDE w:val="0"/>
        <w:autoSpaceDN w:val="0"/>
        <w:adjustRightInd w:val="0"/>
        <w:rPr>
          <w:rFonts w:asciiTheme="minorHAnsi" w:hAnsiTheme="minorHAnsi" w:cstheme="minorHAnsi"/>
          <w:color w:val="404040" w:themeColor="text1" w:themeTint="BF"/>
        </w:rPr>
      </w:pPr>
      <w:r w:rsidRPr="00152FC3">
        <w:rPr>
          <w:rFonts w:asciiTheme="minorHAnsi" w:hAnsiTheme="minorHAnsi" w:cstheme="minorHAnsi"/>
          <w:color w:val="404040" w:themeColor="text1" w:themeTint="BF"/>
        </w:rPr>
        <w:t>By the time they leave primary school, one in five children</w:t>
      </w:r>
      <w:r w:rsidR="00630E55" w:rsidRPr="00152FC3">
        <w:rPr>
          <w:rFonts w:asciiTheme="minorHAnsi" w:hAnsiTheme="minorHAnsi" w:cstheme="minorHAnsi"/>
          <w:color w:val="404040" w:themeColor="text1" w:themeTint="BF"/>
        </w:rPr>
        <w:t xml:space="preserve"> </w:t>
      </w:r>
      <w:r w:rsidRPr="00152FC3">
        <w:rPr>
          <w:rFonts w:asciiTheme="minorHAnsi" w:hAnsiTheme="minorHAnsi" w:cstheme="minorHAnsi"/>
          <w:color w:val="404040" w:themeColor="text1" w:themeTint="BF"/>
        </w:rPr>
        <w:t xml:space="preserve">will have experienced mental health </w:t>
      </w:r>
      <w:r w:rsidR="00630E55" w:rsidRPr="00152FC3">
        <w:rPr>
          <w:rFonts w:asciiTheme="minorHAnsi" w:hAnsiTheme="minorHAnsi" w:cstheme="minorHAnsi"/>
          <w:color w:val="404040" w:themeColor="text1" w:themeTint="BF"/>
        </w:rPr>
        <w:t>p</w:t>
      </w:r>
      <w:r w:rsidRPr="00152FC3">
        <w:rPr>
          <w:rFonts w:asciiTheme="minorHAnsi" w:hAnsiTheme="minorHAnsi" w:cstheme="minorHAnsi"/>
          <w:color w:val="404040" w:themeColor="text1" w:themeTint="BF"/>
        </w:rPr>
        <w:t>roblems at least once</w:t>
      </w:r>
      <w:r w:rsidR="00630E55" w:rsidRPr="00152FC3">
        <w:rPr>
          <w:rFonts w:asciiTheme="minorHAnsi" w:hAnsiTheme="minorHAnsi" w:cstheme="minorHAnsi"/>
          <w:color w:val="404040" w:themeColor="text1" w:themeTint="BF"/>
        </w:rPr>
        <w:t xml:space="preserve"> </w:t>
      </w:r>
      <w:r w:rsidRPr="00152FC3">
        <w:rPr>
          <w:rFonts w:asciiTheme="minorHAnsi" w:hAnsiTheme="minorHAnsi" w:cstheme="minorHAnsi"/>
          <w:color w:val="404040" w:themeColor="text1" w:themeTint="BF"/>
        </w:rPr>
        <w:t>in their lives</w:t>
      </w:r>
    </w:p>
    <w:p w:rsidR="00485C4F" w:rsidRPr="00152FC3" w:rsidRDefault="00485C4F" w:rsidP="00D8503E">
      <w:pPr>
        <w:pStyle w:val="ListParagraph"/>
        <w:numPr>
          <w:ilvl w:val="0"/>
          <w:numId w:val="18"/>
        </w:numPr>
        <w:autoSpaceDE w:val="0"/>
        <w:autoSpaceDN w:val="0"/>
        <w:adjustRightInd w:val="0"/>
        <w:rPr>
          <w:rFonts w:asciiTheme="minorHAnsi" w:hAnsiTheme="minorHAnsi" w:cstheme="minorHAnsi"/>
          <w:color w:val="404040" w:themeColor="text1" w:themeTint="BF"/>
        </w:rPr>
      </w:pPr>
      <w:r w:rsidRPr="00152FC3">
        <w:rPr>
          <w:rFonts w:asciiTheme="minorHAnsi" w:hAnsiTheme="minorHAnsi" w:cstheme="minorHAnsi"/>
          <w:color w:val="404040" w:themeColor="text1" w:themeTint="BF"/>
        </w:rPr>
        <w:t>A child with a conduct disorder is twice as likely as her or his peers to leave school with no educational qualifications; four times more likely to become dependent on drugs; and 20 times more likely to end up in prison.</w:t>
      </w:r>
    </w:p>
    <w:p w:rsidR="00D8503E" w:rsidRPr="00152FC3" w:rsidRDefault="00630E55" w:rsidP="00D8503E">
      <w:pPr>
        <w:pStyle w:val="ListParagraph"/>
        <w:numPr>
          <w:ilvl w:val="0"/>
          <w:numId w:val="18"/>
        </w:numPr>
        <w:autoSpaceDE w:val="0"/>
        <w:autoSpaceDN w:val="0"/>
        <w:adjustRightInd w:val="0"/>
        <w:rPr>
          <w:rFonts w:asciiTheme="minorHAnsi" w:hAnsiTheme="minorHAnsi" w:cstheme="minorHAnsi"/>
          <w:color w:val="404040" w:themeColor="text1" w:themeTint="BF"/>
        </w:rPr>
      </w:pPr>
      <w:r w:rsidRPr="00152FC3">
        <w:rPr>
          <w:rFonts w:asciiTheme="minorHAnsi" w:hAnsiTheme="minorHAnsi" w:cstheme="minorHAnsi"/>
          <w:color w:val="404040" w:themeColor="text1" w:themeTint="BF"/>
        </w:rPr>
        <w:t>Young people are twice as likely to report feeling depressed or anxious now as in the 1980s</w:t>
      </w:r>
      <w:r w:rsidR="00D8503E" w:rsidRPr="00152FC3">
        <w:rPr>
          <w:rFonts w:asciiTheme="minorHAnsi" w:hAnsiTheme="minorHAnsi" w:cstheme="minorHAnsi"/>
          <w:color w:val="404040" w:themeColor="text1" w:themeTint="BF"/>
        </w:rPr>
        <w:t xml:space="preserve"> </w:t>
      </w:r>
    </w:p>
    <w:p w:rsidR="00630E55" w:rsidRPr="00152FC3" w:rsidRDefault="00D8503E" w:rsidP="00D8503E">
      <w:pPr>
        <w:pStyle w:val="ListParagraph"/>
        <w:numPr>
          <w:ilvl w:val="0"/>
          <w:numId w:val="18"/>
        </w:numPr>
        <w:autoSpaceDE w:val="0"/>
        <w:autoSpaceDN w:val="0"/>
        <w:adjustRightInd w:val="0"/>
        <w:rPr>
          <w:rFonts w:asciiTheme="minorHAnsi" w:hAnsiTheme="minorHAnsi" w:cstheme="minorHAnsi"/>
          <w:color w:val="404040" w:themeColor="text1" w:themeTint="BF"/>
        </w:rPr>
      </w:pPr>
      <w:r w:rsidRPr="00152FC3">
        <w:rPr>
          <w:rFonts w:asciiTheme="minorHAnsi" w:hAnsiTheme="minorHAnsi" w:cstheme="minorHAnsi"/>
          <w:color w:val="404040" w:themeColor="text1" w:themeTint="BF"/>
        </w:rPr>
        <w:t>Research by the Scottish Government has shown that those who participated in a creative or cultural activity were 38% more likely to report good health compared to those who did not.</w:t>
      </w:r>
    </w:p>
    <w:p w:rsidR="00DD34D0" w:rsidRPr="001075A1" w:rsidRDefault="00DD34D0" w:rsidP="00DD34D0">
      <w:pPr>
        <w:pStyle w:val="ListParagraph"/>
        <w:autoSpaceDE w:val="0"/>
        <w:autoSpaceDN w:val="0"/>
        <w:adjustRightInd w:val="0"/>
        <w:rPr>
          <w:rFonts w:asciiTheme="minorHAnsi" w:hAnsiTheme="minorHAnsi" w:cstheme="minorHAnsi"/>
        </w:rPr>
      </w:pPr>
    </w:p>
    <w:p w:rsidR="00D8503E" w:rsidRPr="00A21442" w:rsidRDefault="00D8503E" w:rsidP="00D8503E">
      <w:pPr>
        <w:autoSpaceDE w:val="0"/>
        <w:autoSpaceDN w:val="0"/>
        <w:adjustRightInd w:val="0"/>
        <w:spacing w:after="0" w:line="240" w:lineRule="auto"/>
        <w:rPr>
          <w:rFonts w:cstheme="minorHAnsi"/>
          <w:b/>
          <w:color w:val="00B0F0"/>
        </w:rPr>
      </w:pPr>
      <w:r w:rsidRPr="00A21442">
        <w:rPr>
          <w:rFonts w:cstheme="minorHAnsi"/>
          <w:b/>
          <w:color w:val="00B0F0"/>
        </w:rPr>
        <w:t>‘Creative activity has been observed to stimulate an</w:t>
      </w:r>
      <w:r w:rsidR="00DD34D0" w:rsidRPr="00A21442">
        <w:rPr>
          <w:rFonts w:cstheme="minorHAnsi"/>
          <w:b/>
          <w:color w:val="00B0F0"/>
        </w:rPr>
        <w:t xml:space="preserve"> </w:t>
      </w:r>
      <w:r w:rsidRPr="00A21442">
        <w:rPr>
          <w:rFonts w:cstheme="minorHAnsi"/>
          <w:b/>
          <w:color w:val="00B0F0"/>
        </w:rPr>
        <w:t>understanding of the process of making, giving rise</w:t>
      </w:r>
    </w:p>
    <w:p w:rsidR="00D8503E" w:rsidRPr="00A21442" w:rsidRDefault="00D8503E" w:rsidP="00D8503E">
      <w:pPr>
        <w:autoSpaceDE w:val="0"/>
        <w:autoSpaceDN w:val="0"/>
        <w:adjustRightInd w:val="0"/>
        <w:spacing w:after="0" w:line="240" w:lineRule="auto"/>
        <w:rPr>
          <w:rFonts w:cstheme="minorHAnsi"/>
          <w:b/>
          <w:color w:val="00B0F0"/>
        </w:rPr>
      </w:pPr>
      <w:proofErr w:type="gramStart"/>
      <w:r w:rsidRPr="00A21442">
        <w:rPr>
          <w:rFonts w:cstheme="minorHAnsi"/>
          <w:b/>
          <w:color w:val="00B0F0"/>
        </w:rPr>
        <w:t>to</w:t>
      </w:r>
      <w:proofErr w:type="gramEnd"/>
      <w:r w:rsidRPr="00A21442">
        <w:rPr>
          <w:rFonts w:cstheme="minorHAnsi"/>
          <w:b/>
          <w:color w:val="00B0F0"/>
        </w:rPr>
        <w:t xml:space="preserve"> a greater sense of responsibility and self-reflection,</w:t>
      </w:r>
      <w:r w:rsidR="00DD34D0" w:rsidRPr="00A21442">
        <w:rPr>
          <w:rFonts w:cstheme="minorHAnsi"/>
          <w:b/>
          <w:color w:val="00B0F0"/>
        </w:rPr>
        <w:t xml:space="preserve"> </w:t>
      </w:r>
      <w:r w:rsidRPr="00A21442">
        <w:rPr>
          <w:rFonts w:cstheme="minorHAnsi"/>
          <w:b/>
          <w:color w:val="00B0F0"/>
        </w:rPr>
        <w:t>increased confidence and self-esteem and better</w:t>
      </w:r>
    </w:p>
    <w:p w:rsidR="00DD34D0" w:rsidRPr="00A21442" w:rsidRDefault="00D8503E" w:rsidP="00DD34D0">
      <w:pPr>
        <w:autoSpaceDE w:val="0"/>
        <w:autoSpaceDN w:val="0"/>
        <w:adjustRightInd w:val="0"/>
        <w:spacing w:after="0" w:line="240" w:lineRule="auto"/>
        <w:rPr>
          <w:rFonts w:cstheme="minorHAnsi"/>
          <w:b/>
          <w:color w:val="00B0F0"/>
        </w:rPr>
      </w:pPr>
      <w:proofErr w:type="gramStart"/>
      <w:r w:rsidRPr="00A21442">
        <w:rPr>
          <w:rFonts w:cstheme="minorHAnsi"/>
          <w:b/>
          <w:color w:val="00B0F0"/>
        </w:rPr>
        <w:t>mental</w:t>
      </w:r>
      <w:proofErr w:type="gramEnd"/>
      <w:r w:rsidRPr="00A21442">
        <w:rPr>
          <w:rFonts w:cstheme="minorHAnsi"/>
          <w:b/>
          <w:color w:val="00B0F0"/>
        </w:rPr>
        <w:t xml:space="preserve"> health.’</w:t>
      </w:r>
    </w:p>
    <w:p w:rsidR="00D8503E" w:rsidRPr="00152FC3" w:rsidRDefault="00D8503E" w:rsidP="00DD34D0">
      <w:pPr>
        <w:autoSpaceDE w:val="0"/>
        <w:autoSpaceDN w:val="0"/>
        <w:adjustRightInd w:val="0"/>
        <w:spacing w:after="0" w:line="240" w:lineRule="auto"/>
        <w:rPr>
          <w:rFonts w:cstheme="minorHAnsi"/>
          <w:color w:val="404040" w:themeColor="text1" w:themeTint="BF"/>
          <w:sz w:val="18"/>
          <w:szCs w:val="18"/>
        </w:rPr>
      </w:pPr>
      <w:r w:rsidRPr="00152FC3">
        <w:rPr>
          <w:rFonts w:cstheme="minorHAnsi"/>
          <w:i/>
          <w:iCs/>
          <w:color w:val="404040" w:themeColor="text1" w:themeTint="BF"/>
          <w:sz w:val="18"/>
          <w:szCs w:val="18"/>
        </w:rPr>
        <w:t>Creative Health: The Arts for Health and Wellbeing</w:t>
      </w:r>
      <w:r w:rsidRPr="00152FC3">
        <w:rPr>
          <w:rFonts w:cstheme="minorHAnsi"/>
          <w:color w:val="404040" w:themeColor="text1" w:themeTint="BF"/>
          <w:sz w:val="18"/>
          <w:szCs w:val="18"/>
        </w:rPr>
        <w:t>, report by the All Party</w:t>
      </w:r>
      <w:r w:rsidR="00DD34D0" w:rsidRPr="00152FC3">
        <w:rPr>
          <w:rFonts w:cstheme="minorHAnsi"/>
          <w:color w:val="404040" w:themeColor="text1" w:themeTint="BF"/>
          <w:sz w:val="18"/>
          <w:szCs w:val="18"/>
        </w:rPr>
        <w:t xml:space="preserve"> </w:t>
      </w:r>
      <w:r w:rsidRPr="00152FC3">
        <w:rPr>
          <w:rFonts w:cstheme="minorHAnsi"/>
          <w:color w:val="404040" w:themeColor="text1" w:themeTint="BF"/>
          <w:sz w:val="18"/>
          <w:szCs w:val="18"/>
        </w:rPr>
        <w:t>Parliamentary Group on Arts, Health and Wellbeing, 2017 p92</w:t>
      </w:r>
    </w:p>
    <w:p w:rsidR="007E2D46" w:rsidRPr="007E2D46" w:rsidRDefault="007E2D46" w:rsidP="007E2D46">
      <w:pPr>
        <w:spacing w:after="0" w:line="240" w:lineRule="auto"/>
        <w:outlineLvl w:val="2"/>
        <w:rPr>
          <w:rFonts w:eastAsia="Times New Roman" w:cstheme="minorHAnsi"/>
          <w:b/>
          <w:color w:val="00B0F0"/>
          <w:sz w:val="36"/>
          <w:szCs w:val="36"/>
          <w:lang w:eastAsia="en-GB"/>
        </w:rPr>
      </w:pPr>
      <w:r w:rsidRPr="007E2D46">
        <w:rPr>
          <w:rFonts w:eastAsia="Times New Roman" w:cstheme="minorHAnsi"/>
          <w:b/>
          <w:color w:val="00B0F0"/>
          <w:sz w:val="36"/>
          <w:szCs w:val="36"/>
          <w:lang w:eastAsia="en-GB"/>
        </w:rPr>
        <w:lastRenderedPageBreak/>
        <w:t>A new BBC survey of over 1200 schools has found that creative arts subjects are being cut back in many secondary schools</w:t>
      </w:r>
    </w:p>
    <w:p w:rsidR="00A055AB" w:rsidRPr="006A50A1" w:rsidRDefault="00A055AB" w:rsidP="007E2D46">
      <w:pPr>
        <w:spacing w:after="0" w:line="240" w:lineRule="auto"/>
        <w:rPr>
          <w:rFonts w:eastAsia="Times New Roman" w:cstheme="minorHAnsi"/>
          <w:color w:val="232323"/>
          <w:lang w:eastAsia="en-GB"/>
        </w:rPr>
      </w:pPr>
    </w:p>
    <w:p w:rsidR="003957D6" w:rsidRPr="00152FC3" w:rsidRDefault="00A055AB" w:rsidP="007E2D46">
      <w:pPr>
        <w:spacing w:after="0" w:line="240" w:lineRule="auto"/>
        <w:rPr>
          <w:rFonts w:eastAsia="Times New Roman" w:cstheme="minorHAnsi"/>
          <w:color w:val="404040" w:themeColor="text1" w:themeTint="BF"/>
          <w:lang w:eastAsia="en-GB"/>
        </w:rPr>
      </w:pPr>
      <w:r w:rsidRPr="00152FC3">
        <w:rPr>
          <w:rFonts w:eastAsia="Times New Roman" w:cstheme="minorHAnsi"/>
          <w:color w:val="404040" w:themeColor="text1" w:themeTint="BF"/>
          <w:lang w:eastAsia="en-GB"/>
        </w:rPr>
        <w:t>In a BBC survey of over 1200 schools in England</w:t>
      </w:r>
      <w:r w:rsidR="00D60E45" w:rsidRPr="00152FC3">
        <w:rPr>
          <w:rFonts w:eastAsia="Times New Roman" w:cstheme="minorHAnsi"/>
          <w:color w:val="404040" w:themeColor="text1" w:themeTint="BF"/>
          <w:lang w:eastAsia="en-GB"/>
        </w:rPr>
        <w:t>,</w:t>
      </w:r>
      <w:r w:rsidRPr="00152FC3">
        <w:rPr>
          <w:rFonts w:eastAsia="Times New Roman" w:cstheme="minorHAnsi"/>
          <w:color w:val="404040" w:themeColor="text1" w:themeTint="BF"/>
          <w:lang w:eastAsia="en-GB"/>
        </w:rPr>
        <w:t xml:space="preserve"> 9 out of 10 reported cuts in creative subjects, either through staff</w:t>
      </w:r>
      <w:r w:rsidR="00C70671">
        <w:rPr>
          <w:rFonts w:eastAsia="Times New Roman" w:cstheme="minorHAnsi"/>
          <w:color w:val="404040" w:themeColor="text1" w:themeTint="BF"/>
          <w:lang w:eastAsia="en-GB"/>
        </w:rPr>
        <w:t xml:space="preserve"> cutbacks</w:t>
      </w:r>
      <w:r w:rsidRPr="00152FC3">
        <w:rPr>
          <w:rFonts w:eastAsia="Times New Roman" w:cstheme="minorHAnsi"/>
          <w:color w:val="404040" w:themeColor="text1" w:themeTint="BF"/>
          <w:lang w:eastAsia="en-GB"/>
        </w:rPr>
        <w:t xml:space="preserve">, </w:t>
      </w:r>
      <w:r w:rsidR="00C70671">
        <w:rPr>
          <w:rFonts w:eastAsia="Times New Roman" w:cstheme="minorHAnsi"/>
          <w:color w:val="404040" w:themeColor="text1" w:themeTint="BF"/>
          <w:lang w:eastAsia="en-GB"/>
        </w:rPr>
        <w:t xml:space="preserve">reduced </w:t>
      </w:r>
      <w:r w:rsidRPr="00152FC3">
        <w:rPr>
          <w:rFonts w:eastAsia="Times New Roman" w:cstheme="minorHAnsi"/>
          <w:color w:val="404040" w:themeColor="text1" w:themeTint="BF"/>
          <w:lang w:eastAsia="en-GB"/>
        </w:rPr>
        <w:t>teaching time or facilities.</w:t>
      </w:r>
    </w:p>
    <w:p w:rsidR="003957D6" w:rsidRPr="00152FC3" w:rsidRDefault="003957D6" w:rsidP="007E2D46">
      <w:pPr>
        <w:spacing w:after="0" w:line="240" w:lineRule="auto"/>
        <w:rPr>
          <w:rFonts w:eastAsia="Times New Roman" w:cstheme="minorHAnsi"/>
          <w:color w:val="404040" w:themeColor="text1" w:themeTint="BF"/>
          <w:lang w:eastAsia="en-GB"/>
        </w:rPr>
      </w:pPr>
    </w:p>
    <w:p w:rsidR="007E2D46" w:rsidRPr="00152FC3" w:rsidRDefault="003957D6" w:rsidP="007E2D46">
      <w:pPr>
        <w:spacing w:after="0" w:line="240" w:lineRule="auto"/>
        <w:rPr>
          <w:rFonts w:eastAsia="Times New Roman" w:cstheme="minorHAnsi"/>
          <w:color w:val="404040" w:themeColor="text1" w:themeTint="BF"/>
          <w:lang w:eastAsia="en-GB"/>
        </w:rPr>
      </w:pPr>
      <w:r w:rsidRPr="00152FC3">
        <w:rPr>
          <w:rFonts w:eastAsia="Times New Roman" w:cstheme="minorHAnsi"/>
          <w:color w:val="404040" w:themeColor="text1" w:themeTint="BF"/>
          <w:lang w:eastAsia="en-GB"/>
        </w:rPr>
        <w:t>The report by the</w:t>
      </w:r>
      <w:r w:rsidR="002C0E31">
        <w:rPr>
          <w:rFonts w:eastAsia="Times New Roman" w:cstheme="minorHAnsi"/>
          <w:color w:val="404040" w:themeColor="text1" w:themeTint="BF"/>
          <w:lang w:eastAsia="en-GB"/>
        </w:rPr>
        <w:t xml:space="preserve"> BBC’s education editor </w:t>
      </w:r>
      <w:proofErr w:type="spellStart"/>
      <w:r w:rsidR="002C0E31">
        <w:rPr>
          <w:rFonts w:eastAsia="Times New Roman" w:cstheme="minorHAnsi"/>
          <w:color w:val="404040" w:themeColor="text1" w:themeTint="BF"/>
          <w:lang w:eastAsia="en-GB"/>
        </w:rPr>
        <w:t>Branwen</w:t>
      </w:r>
      <w:proofErr w:type="spellEnd"/>
      <w:r w:rsidR="003C2F0D">
        <w:rPr>
          <w:rFonts w:eastAsia="Times New Roman" w:cstheme="minorHAnsi"/>
          <w:color w:val="404040" w:themeColor="text1" w:themeTint="BF"/>
          <w:lang w:eastAsia="en-GB"/>
        </w:rPr>
        <w:t xml:space="preserve"> </w:t>
      </w:r>
      <w:proofErr w:type="spellStart"/>
      <w:proofErr w:type="gramStart"/>
      <w:r w:rsidRPr="00152FC3">
        <w:rPr>
          <w:rFonts w:eastAsia="Times New Roman" w:cstheme="minorHAnsi"/>
          <w:color w:val="404040" w:themeColor="text1" w:themeTint="BF"/>
          <w:lang w:eastAsia="en-GB"/>
        </w:rPr>
        <w:t>Jeffreys</w:t>
      </w:r>
      <w:proofErr w:type="spellEnd"/>
      <w:r w:rsidR="00D60E45" w:rsidRPr="00152FC3">
        <w:rPr>
          <w:rFonts w:eastAsia="Times New Roman" w:cstheme="minorHAnsi"/>
          <w:color w:val="404040" w:themeColor="text1" w:themeTint="BF"/>
          <w:lang w:eastAsia="en-GB"/>
        </w:rPr>
        <w:t>,</w:t>
      </w:r>
      <w:proofErr w:type="gramEnd"/>
      <w:r w:rsidRPr="00152FC3">
        <w:rPr>
          <w:rFonts w:eastAsia="Times New Roman" w:cstheme="minorHAnsi"/>
          <w:color w:val="404040" w:themeColor="text1" w:themeTint="BF"/>
          <w:lang w:eastAsia="en-GB"/>
        </w:rPr>
        <w:t xml:space="preserve"> </w:t>
      </w:r>
      <w:r w:rsidR="00AB7E8B">
        <w:rPr>
          <w:rFonts w:eastAsia="Times New Roman" w:cstheme="minorHAnsi"/>
          <w:color w:val="404040" w:themeColor="text1" w:themeTint="BF"/>
          <w:lang w:eastAsia="en-GB"/>
        </w:rPr>
        <w:t xml:space="preserve">goes </w:t>
      </w:r>
      <w:r w:rsidRPr="00152FC3">
        <w:rPr>
          <w:rFonts w:eastAsia="Times New Roman" w:cstheme="minorHAnsi"/>
          <w:color w:val="404040" w:themeColor="text1" w:themeTint="BF"/>
          <w:lang w:eastAsia="en-GB"/>
        </w:rPr>
        <w:t>on to say th</w:t>
      </w:r>
      <w:r w:rsidR="00E0603F" w:rsidRPr="00152FC3">
        <w:rPr>
          <w:rFonts w:eastAsia="Times New Roman" w:cstheme="minorHAnsi"/>
          <w:color w:val="404040" w:themeColor="text1" w:themeTint="BF"/>
          <w:lang w:eastAsia="en-GB"/>
        </w:rPr>
        <w:t xml:space="preserve">at most </w:t>
      </w:r>
      <w:r w:rsidR="00D60E45" w:rsidRPr="00152FC3">
        <w:rPr>
          <w:rFonts w:eastAsia="Times New Roman" w:cstheme="minorHAnsi"/>
          <w:color w:val="404040" w:themeColor="text1" w:themeTint="BF"/>
          <w:lang w:eastAsia="en-GB"/>
        </w:rPr>
        <w:t xml:space="preserve">schools </w:t>
      </w:r>
      <w:r w:rsidR="00E0603F" w:rsidRPr="00152FC3">
        <w:rPr>
          <w:rFonts w:eastAsia="Times New Roman" w:cstheme="minorHAnsi"/>
          <w:color w:val="404040" w:themeColor="text1" w:themeTint="BF"/>
          <w:lang w:eastAsia="en-GB"/>
        </w:rPr>
        <w:t>attributed the</w:t>
      </w:r>
      <w:r w:rsidRPr="00152FC3">
        <w:rPr>
          <w:rFonts w:eastAsia="Times New Roman" w:cstheme="minorHAnsi"/>
          <w:color w:val="404040" w:themeColor="text1" w:themeTint="BF"/>
          <w:lang w:eastAsia="en-GB"/>
        </w:rPr>
        <w:t xml:space="preserve"> squeeze</w:t>
      </w:r>
      <w:r w:rsidR="00E0603F" w:rsidRPr="00152FC3">
        <w:rPr>
          <w:rFonts w:eastAsia="Times New Roman" w:cstheme="minorHAnsi"/>
          <w:color w:val="404040" w:themeColor="text1" w:themeTint="BF"/>
          <w:lang w:eastAsia="en-GB"/>
        </w:rPr>
        <w:t xml:space="preserve"> to an increased focus on academic subjects as a direct </w:t>
      </w:r>
      <w:r w:rsidR="00AB6963" w:rsidRPr="00152FC3">
        <w:rPr>
          <w:rFonts w:eastAsia="Times New Roman" w:cstheme="minorHAnsi"/>
          <w:color w:val="404040" w:themeColor="text1" w:themeTint="BF"/>
          <w:lang w:eastAsia="en-GB"/>
        </w:rPr>
        <w:t xml:space="preserve">result of the governments drive to increase the number of pupils sitting GCSEs in core academic curriculum. </w:t>
      </w:r>
      <w:r w:rsidR="00E0603F" w:rsidRPr="00152FC3">
        <w:rPr>
          <w:rFonts w:eastAsia="Times New Roman" w:cstheme="minorHAnsi"/>
          <w:color w:val="404040" w:themeColor="text1" w:themeTint="BF"/>
          <w:lang w:eastAsia="en-GB"/>
        </w:rPr>
        <w:t xml:space="preserve"> </w:t>
      </w:r>
      <w:r w:rsidR="006A50A1" w:rsidRPr="00152FC3">
        <w:rPr>
          <w:rFonts w:eastAsia="Times New Roman" w:cstheme="minorHAnsi"/>
          <w:color w:val="404040" w:themeColor="text1" w:themeTint="BF"/>
          <w:lang w:eastAsia="en-GB"/>
        </w:rPr>
        <w:t xml:space="preserve">Schools </w:t>
      </w:r>
      <w:r w:rsidR="00D60E45" w:rsidRPr="00152FC3">
        <w:rPr>
          <w:rFonts w:eastAsia="Times New Roman" w:cstheme="minorHAnsi"/>
          <w:color w:val="404040" w:themeColor="text1" w:themeTint="BF"/>
          <w:lang w:eastAsia="en-GB"/>
        </w:rPr>
        <w:t>reported</w:t>
      </w:r>
      <w:r w:rsidR="006A50A1" w:rsidRPr="00152FC3">
        <w:rPr>
          <w:rFonts w:eastAsia="Times New Roman" w:cstheme="minorHAnsi"/>
          <w:color w:val="404040" w:themeColor="text1" w:themeTint="BF"/>
          <w:lang w:eastAsia="en-GB"/>
        </w:rPr>
        <w:t xml:space="preserve"> a drop in young people sitting exams in creative su</w:t>
      </w:r>
      <w:r w:rsidR="00D60E45" w:rsidRPr="00152FC3">
        <w:rPr>
          <w:rFonts w:eastAsia="Times New Roman" w:cstheme="minorHAnsi"/>
          <w:color w:val="404040" w:themeColor="text1" w:themeTint="BF"/>
          <w:lang w:eastAsia="en-GB"/>
        </w:rPr>
        <w:t>b</w:t>
      </w:r>
      <w:r w:rsidR="006A50A1" w:rsidRPr="00152FC3">
        <w:rPr>
          <w:rFonts w:eastAsia="Times New Roman" w:cstheme="minorHAnsi"/>
          <w:color w:val="404040" w:themeColor="text1" w:themeTint="BF"/>
          <w:lang w:eastAsia="en-GB"/>
        </w:rPr>
        <w:t>jects</w:t>
      </w:r>
      <w:r w:rsidR="00D60E45" w:rsidRPr="00152FC3">
        <w:rPr>
          <w:rFonts w:eastAsia="Times New Roman" w:cstheme="minorHAnsi"/>
          <w:color w:val="404040" w:themeColor="text1" w:themeTint="BF"/>
          <w:lang w:eastAsia="en-GB"/>
        </w:rPr>
        <w:t>, a trend they expected</w:t>
      </w:r>
      <w:r w:rsidR="006A50A1" w:rsidRPr="00152FC3">
        <w:rPr>
          <w:rFonts w:eastAsia="Times New Roman" w:cstheme="minorHAnsi"/>
          <w:color w:val="404040" w:themeColor="text1" w:themeTint="BF"/>
          <w:lang w:eastAsia="en-GB"/>
        </w:rPr>
        <w:t xml:space="preserve"> to continue.</w:t>
      </w:r>
      <w:r w:rsidR="007E2D46" w:rsidRPr="00152FC3">
        <w:rPr>
          <w:rFonts w:eastAsia="Times New Roman" w:cstheme="minorHAnsi"/>
          <w:color w:val="404040" w:themeColor="text1" w:themeTint="BF"/>
          <w:lang w:eastAsia="en-GB"/>
        </w:rPr>
        <w:br/>
      </w:r>
    </w:p>
    <w:p w:rsidR="007E2D46" w:rsidRDefault="007E2D46" w:rsidP="007E2D46">
      <w:pPr>
        <w:spacing w:after="180" w:line="240" w:lineRule="auto"/>
        <w:rPr>
          <w:rFonts w:eastAsia="Times New Roman" w:cstheme="minorHAnsi"/>
          <w:color w:val="404040" w:themeColor="text1" w:themeTint="BF"/>
          <w:lang w:eastAsia="en-GB"/>
        </w:rPr>
      </w:pPr>
      <w:r w:rsidRPr="00152FC3">
        <w:rPr>
          <w:rFonts w:eastAsia="Times New Roman" w:cstheme="minorHAnsi"/>
          <w:color w:val="404040" w:themeColor="text1" w:themeTint="BF"/>
          <w:lang w:eastAsia="en-GB"/>
        </w:rPr>
        <w:t xml:space="preserve">Responding to the BBC’s findings, Lesley Butterworth general secretary of NSEAD said: ‘We welcome the findings of the BBC News Schools Survey as they continue to illuminate in no uncertain terms the continued and detrimental effects of current government policy on art, craft and design education alongside music, dance, drama and design technology. The broad and balanced curriculum is being cut, and cut again and with that the choices of children and young people who have the talent and aptitude to move through further and higher education the creative, cultural, digital and heritage industries. </w:t>
      </w:r>
      <w:r w:rsidR="00BA7F0F" w:rsidRPr="00152FC3">
        <w:rPr>
          <w:rFonts w:eastAsia="Times New Roman" w:cstheme="minorHAnsi"/>
          <w:color w:val="404040" w:themeColor="text1" w:themeTint="BF"/>
          <w:lang w:eastAsia="en-GB"/>
        </w:rPr>
        <w:t>‘</w:t>
      </w:r>
    </w:p>
    <w:p w:rsidR="002B0F2F" w:rsidRPr="002B0F2F" w:rsidRDefault="002B0F2F" w:rsidP="002B0F2F">
      <w:pPr>
        <w:rPr>
          <w:b/>
          <w:color w:val="00B0F0"/>
          <w:sz w:val="36"/>
          <w:szCs w:val="36"/>
        </w:rPr>
      </w:pPr>
      <w:r w:rsidRPr="002B0F2F">
        <w:rPr>
          <w:b/>
          <w:color w:val="00B0F0"/>
          <w:sz w:val="36"/>
          <w:szCs w:val="36"/>
        </w:rPr>
        <w:t>TEMPEST IN A DAY</w:t>
      </w:r>
      <w:r w:rsidR="00BA7F0F">
        <w:rPr>
          <w:b/>
          <w:color w:val="00B0F0"/>
          <w:sz w:val="36"/>
          <w:szCs w:val="36"/>
        </w:rPr>
        <w:t xml:space="preserve">; </w:t>
      </w:r>
      <w:r>
        <w:rPr>
          <w:b/>
          <w:color w:val="00B0F0"/>
          <w:sz w:val="36"/>
          <w:szCs w:val="36"/>
        </w:rPr>
        <w:t>Bexhill College</w:t>
      </w:r>
    </w:p>
    <w:p w:rsidR="002B0F2F" w:rsidRDefault="002B0F2F" w:rsidP="002B0F2F">
      <w:pPr>
        <w:jc w:val="center"/>
      </w:pPr>
      <w:r>
        <w:rPr>
          <w:noProof/>
          <w:lang w:eastAsia="en-GB"/>
        </w:rPr>
        <w:drawing>
          <wp:inline distT="0" distB="0" distL="0" distR="0" wp14:anchorId="132ECB5B" wp14:editId="053C1E61">
            <wp:extent cx="1695450" cy="1695450"/>
            <wp:effectExtent l="0" t="0" r="0" b="0"/>
            <wp:docPr id="3" name="Picture 3" descr="http://www.bexhillcollege.ac.uk/theatre/wp-content/uploads/2017/12/EDIT-1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xhillcollege.ac.uk/theatre/wp-content/uploads/2017/12/EDIT-16-150x1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Pr>
          <w:noProof/>
          <w:lang w:eastAsia="en-GB"/>
        </w:rPr>
        <w:drawing>
          <wp:inline distT="0" distB="0" distL="0" distR="0" wp14:anchorId="6E662B2E" wp14:editId="60936989">
            <wp:extent cx="1695450" cy="1695450"/>
            <wp:effectExtent l="0" t="0" r="0" b="0"/>
            <wp:docPr id="5" name="Picture 5" descr="http://www.bexhillcollege.ac.uk/theatre/wp-content/uploads/2017/12/EDIT-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xhillcollege.ac.uk/theatre/wp-content/uploads/2017/12/EDIT-11-150x1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Pr>
          <w:noProof/>
          <w:lang w:eastAsia="en-GB"/>
        </w:rPr>
        <w:drawing>
          <wp:inline distT="0" distB="0" distL="0" distR="0" wp14:anchorId="1244A748" wp14:editId="6ED227F5">
            <wp:extent cx="1704975" cy="1695450"/>
            <wp:effectExtent l="0" t="0" r="9525" b="0"/>
            <wp:docPr id="6" name="Picture 6" descr="http://www.bexhillcollege.ac.uk/theatre/wp-content/uploads/2017/12/EDIT-1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xhillcollege.ac.uk/theatre/wp-content/uploads/2017/12/EDIT-12-150x1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4975" cy="1695450"/>
                    </a:xfrm>
                    <a:prstGeom prst="rect">
                      <a:avLst/>
                    </a:prstGeom>
                    <a:noFill/>
                    <a:ln>
                      <a:noFill/>
                    </a:ln>
                  </pic:spPr>
                </pic:pic>
              </a:graphicData>
            </a:graphic>
          </wp:inline>
        </w:drawing>
      </w:r>
    </w:p>
    <w:p w:rsidR="002B0F2F" w:rsidRPr="00152FC3" w:rsidRDefault="002B0F2F" w:rsidP="002B0F2F">
      <w:pPr>
        <w:rPr>
          <w:color w:val="404040" w:themeColor="text1" w:themeTint="BF"/>
        </w:rPr>
      </w:pPr>
      <w:r w:rsidRPr="00152FC3">
        <w:rPr>
          <w:color w:val="404040" w:themeColor="text1" w:themeTint="BF"/>
        </w:rPr>
        <w:t>To rehearse and perform a Shakespeare play in just one day is quite the challenge…This hasn’t put us off! Bexhill College Acting students, in association with St Richard’s Catholic College teamed up with actor Milton Lopes and local primary schools to perform an original version of The Tempest.</w:t>
      </w:r>
    </w:p>
    <w:p w:rsidR="002B0F2F" w:rsidRPr="00152FC3" w:rsidRDefault="002B0F2F" w:rsidP="002B0F2F">
      <w:pPr>
        <w:rPr>
          <w:color w:val="404040" w:themeColor="text1" w:themeTint="BF"/>
        </w:rPr>
      </w:pPr>
      <w:r w:rsidRPr="00152FC3">
        <w:rPr>
          <w:color w:val="404040" w:themeColor="text1" w:themeTint="BF"/>
        </w:rPr>
        <w:t xml:space="preserve">The college students worked hard during the first term to put their scenes together, and the local primary schools have had workshops with Milton Lopes. The whole project came together when the primary schools visited the Izzard Theatre on 22nd and 23rd November to undertake a final day of workshops and rehearsals, culminating in a performance for parents at the end of the day. During the day the teachers were trained to deliver Explore and Discover Arts Awards. </w:t>
      </w:r>
    </w:p>
    <w:p w:rsidR="002B0F2F" w:rsidRDefault="002B0F2F" w:rsidP="002B0F2F">
      <w:pPr>
        <w:rPr>
          <w:i/>
          <w:color w:val="404040" w:themeColor="text1" w:themeTint="BF"/>
        </w:rPr>
      </w:pPr>
      <w:r w:rsidRPr="00152FC3">
        <w:rPr>
          <w:i/>
          <w:color w:val="404040" w:themeColor="text1" w:themeTint="BF"/>
        </w:rPr>
        <w:t>The Schools Involved</w:t>
      </w:r>
      <w:r w:rsidR="00BA7F0F" w:rsidRPr="00152FC3">
        <w:rPr>
          <w:i/>
          <w:color w:val="404040" w:themeColor="text1" w:themeTint="BF"/>
        </w:rPr>
        <w:t xml:space="preserve">: </w:t>
      </w:r>
      <w:r w:rsidRPr="00152FC3">
        <w:rPr>
          <w:i/>
          <w:color w:val="404040" w:themeColor="text1" w:themeTint="BF"/>
        </w:rPr>
        <w:t xml:space="preserve">Bexhill Sixth Form College, St Richard’s Catholic College, Bexhill High School, Little Common School, </w:t>
      </w:r>
      <w:proofErr w:type="spellStart"/>
      <w:r w:rsidRPr="00152FC3">
        <w:rPr>
          <w:i/>
          <w:color w:val="404040" w:themeColor="text1" w:themeTint="BF"/>
        </w:rPr>
        <w:t>Chantry</w:t>
      </w:r>
      <w:proofErr w:type="spellEnd"/>
      <w:r w:rsidRPr="00152FC3">
        <w:rPr>
          <w:i/>
          <w:color w:val="404040" w:themeColor="text1" w:themeTint="BF"/>
        </w:rPr>
        <w:t xml:space="preserve"> Community Primary School, St Mary </w:t>
      </w:r>
      <w:proofErr w:type="spellStart"/>
      <w:r w:rsidRPr="00152FC3">
        <w:rPr>
          <w:i/>
          <w:color w:val="404040" w:themeColor="text1" w:themeTint="BF"/>
        </w:rPr>
        <w:t>Magdalen</w:t>
      </w:r>
      <w:proofErr w:type="spellEnd"/>
      <w:r w:rsidRPr="00152FC3">
        <w:rPr>
          <w:i/>
          <w:color w:val="404040" w:themeColor="text1" w:themeTint="BF"/>
        </w:rPr>
        <w:t xml:space="preserve"> Catholic Primary School, St Peter &amp; St Paul C of E Primary School, </w:t>
      </w:r>
      <w:proofErr w:type="spellStart"/>
      <w:r w:rsidRPr="00152FC3">
        <w:rPr>
          <w:i/>
          <w:color w:val="404040" w:themeColor="text1" w:themeTint="BF"/>
        </w:rPr>
        <w:t>Etchingham</w:t>
      </w:r>
      <w:proofErr w:type="spellEnd"/>
      <w:r w:rsidRPr="00152FC3">
        <w:rPr>
          <w:i/>
          <w:color w:val="404040" w:themeColor="text1" w:themeTint="BF"/>
        </w:rPr>
        <w:t xml:space="preserve"> C of E Primary School and </w:t>
      </w:r>
      <w:proofErr w:type="spellStart"/>
      <w:r w:rsidRPr="00152FC3">
        <w:rPr>
          <w:i/>
          <w:color w:val="404040" w:themeColor="text1" w:themeTint="BF"/>
        </w:rPr>
        <w:t>Bodiam</w:t>
      </w:r>
      <w:proofErr w:type="spellEnd"/>
      <w:r w:rsidRPr="00152FC3">
        <w:rPr>
          <w:i/>
          <w:color w:val="404040" w:themeColor="text1" w:themeTint="BF"/>
        </w:rPr>
        <w:t xml:space="preserve"> Church of England Primary School.</w:t>
      </w:r>
    </w:p>
    <w:p w:rsidR="0056682B" w:rsidRDefault="000047B4" w:rsidP="002B0F2F">
      <w:pPr>
        <w:rPr>
          <w:rFonts w:cstheme="minorHAnsi"/>
          <w:color w:val="404040" w:themeColor="text1" w:themeTint="BF"/>
          <w:sz w:val="24"/>
          <w:szCs w:val="24"/>
        </w:rPr>
      </w:pPr>
      <w:hyperlink r:id="rId16" w:tgtFrame="_blank" w:history="1">
        <w:r w:rsidR="0056682B" w:rsidRPr="0056682B">
          <w:rPr>
            <w:rStyle w:val="Hyperlink"/>
            <w:rFonts w:cstheme="minorHAnsi"/>
            <w:b/>
            <w:bCs/>
            <w:color w:val="00B0F0"/>
            <w:sz w:val="36"/>
            <w:szCs w:val="36"/>
            <w:u w:val="none"/>
          </w:rPr>
          <w:t>RSA Evidence Champions Network</w:t>
        </w:r>
      </w:hyperlink>
      <w:r w:rsidR="0056682B" w:rsidRPr="0056682B">
        <w:rPr>
          <w:rFonts w:cstheme="minorHAnsi"/>
          <w:color w:val="404040" w:themeColor="text1" w:themeTint="BF"/>
          <w:sz w:val="24"/>
          <w:szCs w:val="24"/>
        </w:rPr>
        <w:br/>
      </w:r>
      <w:r w:rsidR="0056682B">
        <w:rPr>
          <w:rFonts w:cstheme="minorHAnsi"/>
          <w:color w:val="404040" w:themeColor="text1" w:themeTint="BF"/>
          <w:sz w:val="24"/>
          <w:szCs w:val="24"/>
        </w:rPr>
        <w:t xml:space="preserve">The </w:t>
      </w:r>
      <w:r w:rsidR="0056682B" w:rsidRPr="0056682B">
        <w:rPr>
          <w:rFonts w:cstheme="minorHAnsi"/>
          <w:color w:val="404040" w:themeColor="text1" w:themeTint="BF"/>
          <w:sz w:val="24"/>
          <w:szCs w:val="24"/>
        </w:rPr>
        <w:t xml:space="preserve">RSA </w:t>
      </w:r>
      <w:r w:rsidR="0056682B">
        <w:rPr>
          <w:rFonts w:cstheme="minorHAnsi"/>
          <w:color w:val="404040" w:themeColor="text1" w:themeTint="BF"/>
          <w:sz w:val="24"/>
          <w:szCs w:val="24"/>
        </w:rPr>
        <w:t xml:space="preserve">has </w:t>
      </w:r>
      <w:r w:rsidR="0056682B" w:rsidRPr="0056682B">
        <w:rPr>
          <w:rFonts w:cstheme="minorHAnsi"/>
          <w:color w:val="404040" w:themeColor="text1" w:themeTint="BF"/>
          <w:sz w:val="24"/>
          <w:szCs w:val="24"/>
        </w:rPr>
        <w:t xml:space="preserve">launched its new Evidence Champions Network that will connect cultural </w:t>
      </w:r>
      <w:r w:rsidR="00B26BFD">
        <w:rPr>
          <w:rFonts w:cstheme="minorHAnsi"/>
          <w:color w:val="404040" w:themeColor="text1" w:themeTint="BF"/>
          <w:sz w:val="24"/>
          <w:szCs w:val="24"/>
        </w:rPr>
        <w:t>l</w:t>
      </w:r>
      <w:r w:rsidR="0056682B" w:rsidRPr="0056682B">
        <w:rPr>
          <w:rFonts w:cstheme="minorHAnsi"/>
          <w:color w:val="404040" w:themeColor="text1" w:themeTint="BF"/>
          <w:sz w:val="24"/>
          <w:szCs w:val="24"/>
        </w:rPr>
        <w:t xml:space="preserve">earning practitioners from across England who </w:t>
      </w:r>
      <w:proofErr w:type="gramStart"/>
      <w:r w:rsidR="0056682B" w:rsidRPr="0056682B">
        <w:rPr>
          <w:rFonts w:cstheme="minorHAnsi"/>
          <w:color w:val="404040" w:themeColor="text1" w:themeTint="BF"/>
          <w:sz w:val="24"/>
          <w:szCs w:val="24"/>
        </w:rPr>
        <w:t>want</w:t>
      </w:r>
      <w:proofErr w:type="gramEnd"/>
      <w:r w:rsidR="0056682B" w:rsidRPr="0056682B">
        <w:rPr>
          <w:rFonts w:cstheme="minorHAnsi"/>
          <w:color w:val="404040" w:themeColor="text1" w:themeTint="BF"/>
          <w:sz w:val="24"/>
          <w:szCs w:val="24"/>
        </w:rPr>
        <w:t xml:space="preserve"> to support better use of evidence and evaluation in their sector. You can find out more about how to get involved at</w:t>
      </w:r>
      <w:r w:rsidR="009B6941">
        <w:rPr>
          <w:rFonts w:cstheme="minorHAnsi"/>
          <w:color w:val="404040" w:themeColor="text1" w:themeTint="BF"/>
          <w:sz w:val="24"/>
          <w:szCs w:val="24"/>
        </w:rPr>
        <w:t>;</w:t>
      </w:r>
    </w:p>
    <w:p w:rsidR="009B6941" w:rsidRDefault="000047B4" w:rsidP="002B0F2F">
      <w:pPr>
        <w:rPr>
          <w:rFonts w:cstheme="minorHAnsi"/>
          <w:i/>
          <w:color w:val="404040" w:themeColor="text1" w:themeTint="BF"/>
          <w:sz w:val="24"/>
          <w:szCs w:val="24"/>
        </w:rPr>
      </w:pPr>
      <w:hyperlink r:id="rId17" w:history="1">
        <w:r w:rsidR="009B6941" w:rsidRPr="00927303">
          <w:rPr>
            <w:rStyle w:val="Hyperlink"/>
            <w:rFonts w:cstheme="minorHAnsi"/>
            <w:i/>
            <w:color w:val="4040FF" w:themeColor="hyperlink" w:themeTint="BF"/>
            <w:sz w:val="24"/>
            <w:szCs w:val="24"/>
          </w:rPr>
          <w:t>https://www.thersa.org/discover/publications-and-articles/rsa-blogs/2018/05/evidence-champions-are-go</w:t>
        </w:r>
      </w:hyperlink>
    </w:p>
    <w:p w:rsidR="00284E22" w:rsidRPr="00284E22" w:rsidRDefault="00B15080" w:rsidP="00284E22">
      <w:pPr>
        <w:shd w:val="clear" w:color="auto" w:fill="00B0F0"/>
        <w:rPr>
          <w:rFonts w:cstheme="minorHAnsi"/>
          <w:b/>
          <w:color w:val="FFFFFF" w:themeColor="background1"/>
          <w:sz w:val="40"/>
          <w:szCs w:val="40"/>
          <w:lang w:val="en-US"/>
        </w:rPr>
      </w:pPr>
      <w:r w:rsidRPr="000E08B6">
        <w:rPr>
          <w:rFonts w:cstheme="minorHAnsi"/>
          <w:b/>
          <w:color w:val="FFFFFF" w:themeColor="background1"/>
          <w:sz w:val="40"/>
          <w:szCs w:val="40"/>
          <w:lang w:val="en-US"/>
        </w:rPr>
        <w:lastRenderedPageBreak/>
        <w:t>T</w:t>
      </w:r>
      <w:r w:rsidR="00A327CB" w:rsidRPr="000E08B6">
        <w:rPr>
          <w:rFonts w:cstheme="minorHAnsi"/>
          <w:b/>
          <w:color w:val="FFFFFF" w:themeColor="background1"/>
          <w:sz w:val="40"/>
          <w:szCs w:val="40"/>
          <w:lang w:val="en-US"/>
        </w:rPr>
        <w:t>eacher CPD and schoo</w:t>
      </w:r>
      <w:r w:rsidR="00C377A8" w:rsidRPr="000E08B6">
        <w:rPr>
          <w:rFonts w:cstheme="minorHAnsi"/>
          <w:b/>
          <w:color w:val="FFFFFF" w:themeColor="background1"/>
          <w:sz w:val="40"/>
          <w:szCs w:val="40"/>
          <w:lang w:val="en-US"/>
        </w:rPr>
        <w:t>l development</w:t>
      </w:r>
    </w:p>
    <w:p w:rsidR="00663F77" w:rsidRPr="009B6941" w:rsidRDefault="004C53F6" w:rsidP="009B6941">
      <w:pPr>
        <w:ind w:left="2160"/>
        <w:rPr>
          <w:rFonts w:cstheme="minorHAnsi"/>
          <w:b/>
          <w:color w:val="00B0F0"/>
          <w:sz w:val="32"/>
          <w:szCs w:val="32"/>
        </w:rPr>
      </w:pPr>
      <w:r w:rsidRPr="00152FC3">
        <w:rPr>
          <w:rFonts w:ascii="Plak Com Black Condensed" w:hAnsi="Plak Com Black Condensed"/>
          <w:noProof/>
          <w:color w:val="404040" w:themeColor="text1" w:themeTint="BF"/>
          <w:sz w:val="40"/>
          <w:szCs w:val="40"/>
          <w:lang w:eastAsia="en-GB"/>
        </w:rPr>
        <w:drawing>
          <wp:anchor distT="0" distB="0" distL="114300" distR="114300" simplePos="0" relativeHeight="251666432" behindDoc="0" locked="0" layoutInCell="1" allowOverlap="1" wp14:anchorId="12B200AE" wp14:editId="51D0C137">
            <wp:simplePos x="0" y="0"/>
            <wp:positionH relativeFrom="margin">
              <wp:posOffset>3003550</wp:posOffset>
            </wp:positionH>
            <wp:positionV relativeFrom="margin">
              <wp:posOffset>878840</wp:posOffset>
            </wp:positionV>
            <wp:extent cx="3615690" cy="2409825"/>
            <wp:effectExtent l="0" t="0" r="381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wood-wolves-100418-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15690" cy="2409825"/>
                    </a:xfrm>
                    <a:prstGeom prst="rect">
                      <a:avLst/>
                    </a:prstGeom>
                  </pic:spPr>
                </pic:pic>
              </a:graphicData>
            </a:graphic>
            <wp14:sizeRelH relativeFrom="margin">
              <wp14:pctWidth>0</wp14:pctWidth>
            </wp14:sizeRelH>
            <wp14:sizeRelV relativeFrom="margin">
              <wp14:pctHeight>0</wp14:pctHeight>
            </wp14:sizeRelV>
          </wp:anchor>
        </w:drawing>
      </w:r>
      <w:r w:rsidR="0041664C" w:rsidRPr="002C0E31">
        <w:rPr>
          <w:rFonts w:cstheme="minorHAnsi"/>
          <w:b/>
          <w:noProof/>
          <w:color w:val="FFFFFF" w:themeColor="background1"/>
          <w:sz w:val="32"/>
          <w:szCs w:val="32"/>
          <w:shd w:val="clear" w:color="auto" w:fill="00B0F0"/>
          <w:lang w:eastAsia="en-GB"/>
        </w:rPr>
        <w:drawing>
          <wp:anchor distT="0" distB="0" distL="114300" distR="114300" simplePos="0" relativeHeight="251665408" behindDoc="1" locked="0" layoutInCell="1" allowOverlap="1" wp14:anchorId="107A2A20" wp14:editId="39AEBC75">
            <wp:simplePos x="0" y="0"/>
            <wp:positionH relativeFrom="column">
              <wp:posOffset>-19685</wp:posOffset>
            </wp:positionH>
            <wp:positionV relativeFrom="paragraph">
              <wp:posOffset>5080</wp:posOffset>
            </wp:positionV>
            <wp:extent cx="1129665" cy="771525"/>
            <wp:effectExtent l="0" t="0" r="0" b="9525"/>
            <wp:wrapTight wrapText="bothSides">
              <wp:wrapPolygon edited="0">
                <wp:start x="0" y="0"/>
                <wp:lineTo x="0" y="21333"/>
                <wp:lineTo x="21126" y="21333"/>
                <wp:lineTo x="211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wood.png"/>
                    <pic:cNvPicPr/>
                  </pic:nvPicPr>
                  <pic:blipFill rotWithShape="1">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t="14552" b="20874"/>
                    <a:stretch/>
                  </pic:blipFill>
                  <pic:spPr bwMode="auto">
                    <a:xfrm>
                      <a:off x="0" y="0"/>
                      <a:ext cx="112966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F77">
        <w:rPr>
          <w:rFonts w:cstheme="minorHAnsi"/>
          <w:b/>
          <w:color w:val="00B0F0"/>
          <w:sz w:val="32"/>
          <w:szCs w:val="32"/>
        </w:rPr>
        <w:t>E</w:t>
      </w:r>
      <w:r w:rsidR="009B6941">
        <w:rPr>
          <w:rFonts w:cstheme="minorHAnsi"/>
          <w:b/>
          <w:color w:val="00B0F0"/>
          <w:sz w:val="32"/>
          <w:szCs w:val="32"/>
        </w:rPr>
        <w:t>VERYBODY IS AN AR</w:t>
      </w:r>
      <w:r w:rsidR="00863E85" w:rsidRPr="002C0E31">
        <w:rPr>
          <w:rFonts w:cstheme="minorHAnsi"/>
          <w:b/>
          <w:color w:val="00B0F0"/>
          <w:sz w:val="32"/>
          <w:szCs w:val="32"/>
        </w:rPr>
        <w:t xml:space="preserve">TIST </w:t>
      </w:r>
      <w:r w:rsidR="002C0E31">
        <w:rPr>
          <w:rFonts w:cstheme="minorHAnsi"/>
          <w:b/>
          <w:color w:val="00B0F0"/>
          <w:sz w:val="32"/>
          <w:szCs w:val="32"/>
        </w:rPr>
        <w:t xml:space="preserve">- </w:t>
      </w:r>
      <w:r w:rsidR="00863E85" w:rsidRPr="00E00470">
        <w:rPr>
          <w:rFonts w:cstheme="minorHAnsi"/>
          <w:b/>
          <w:color w:val="00B0F0"/>
          <w:sz w:val="28"/>
          <w:szCs w:val="28"/>
        </w:rPr>
        <w:t>CPD FOR PRIMARY SCHOOL TEACHERS</w:t>
      </w:r>
      <w:r w:rsidR="00863E85" w:rsidRPr="00E00470">
        <w:rPr>
          <w:rFonts w:cstheme="minorHAnsi"/>
          <w:b/>
          <w:sz w:val="28"/>
          <w:szCs w:val="28"/>
        </w:rPr>
        <w:t> </w:t>
      </w:r>
      <w:r w:rsidR="00663F77">
        <w:rPr>
          <w:rFonts w:cstheme="minorHAnsi"/>
          <w:b/>
          <w:sz w:val="28"/>
          <w:szCs w:val="28"/>
        </w:rPr>
        <w:t xml:space="preserve"> </w:t>
      </w:r>
    </w:p>
    <w:p w:rsidR="00863E85" w:rsidRPr="00E00470" w:rsidRDefault="00663F77" w:rsidP="00E00470">
      <w:pPr>
        <w:rPr>
          <w:rFonts w:cstheme="minorHAnsi"/>
          <w:b/>
          <w:sz w:val="28"/>
          <w:szCs w:val="28"/>
        </w:rPr>
      </w:pPr>
      <w:r>
        <w:rPr>
          <w:rFonts w:cstheme="minorHAnsi"/>
          <w:b/>
          <w:bCs/>
          <w:color w:val="404040" w:themeColor="text1" w:themeTint="BF"/>
        </w:rPr>
        <w:t xml:space="preserve"> Monday 2nd July 2.30 – 6pm. </w:t>
      </w:r>
      <w:r w:rsidR="0041664C" w:rsidRPr="00152FC3">
        <w:rPr>
          <w:rFonts w:cstheme="minorHAnsi"/>
          <w:b/>
          <w:bCs/>
          <w:color w:val="404040" w:themeColor="text1" w:themeTint="BF"/>
        </w:rPr>
        <w:t>T</w:t>
      </w:r>
      <w:r w:rsidR="00863E85" w:rsidRPr="00152FC3">
        <w:rPr>
          <w:rFonts w:cstheme="minorHAnsi"/>
          <w:b/>
          <w:bCs/>
          <w:color w:val="404040" w:themeColor="text1" w:themeTint="BF"/>
        </w:rPr>
        <w:t>icket Price: £20</w:t>
      </w:r>
    </w:p>
    <w:p w:rsidR="00863E85" w:rsidRPr="00152FC3" w:rsidRDefault="00863E85" w:rsidP="00863E85">
      <w:pPr>
        <w:rPr>
          <w:rFonts w:cstheme="minorHAnsi"/>
          <w:color w:val="404040" w:themeColor="text1" w:themeTint="BF"/>
        </w:rPr>
      </w:pPr>
      <w:r w:rsidRPr="00152FC3">
        <w:rPr>
          <w:rFonts w:cstheme="minorHAnsi"/>
          <w:color w:val="404040" w:themeColor="text1" w:themeTint="BF"/>
        </w:rPr>
        <w:t>This exclusive CPD opportunity for Primary School teachers will explore some of the ways to create effective and meaningful learning journeys for Art in the classroom.</w:t>
      </w:r>
      <w:r w:rsidRPr="00152FC3">
        <w:rPr>
          <w:rFonts w:cstheme="minorHAnsi"/>
          <w:color w:val="404040" w:themeColor="text1" w:themeTint="BF"/>
        </w:rPr>
        <w:br/>
        <w:t> </w:t>
      </w:r>
      <w:r w:rsidRPr="00152FC3">
        <w:rPr>
          <w:rFonts w:cstheme="minorHAnsi"/>
          <w:color w:val="404040" w:themeColor="text1" w:themeTint="BF"/>
        </w:rPr>
        <w:br/>
        <w:t>The session is best suited to NQTs and teachers who are looking to boost their confidence in developing and delivering Art projects with a cross-curricular impact, or who would like to learn more about some of the ways in which we can ‘make time for art’ rather than simply ‘find time’. </w:t>
      </w:r>
      <w:r w:rsidR="005E6C30" w:rsidRPr="00152FC3">
        <w:rPr>
          <w:rFonts w:cstheme="minorHAnsi"/>
          <w:color w:val="404040" w:themeColor="text1" w:themeTint="BF"/>
        </w:rPr>
        <w:t xml:space="preserve"> </w:t>
      </w:r>
      <w:r w:rsidRPr="00152FC3">
        <w:rPr>
          <w:rFonts w:cstheme="minorHAnsi"/>
          <w:color w:val="404040" w:themeColor="text1" w:themeTint="BF"/>
        </w:rPr>
        <w:t>No matter what you think your skill level is, we will show you that all teachers are artists. </w:t>
      </w:r>
      <w:r w:rsidRPr="00152FC3">
        <w:rPr>
          <w:rFonts w:cstheme="minorHAnsi"/>
          <w:color w:val="404040" w:themeColor="text1" w:themeTint="BF"/>
        </w:rPr>
        <w:br/>
        <w:t> </w:t>
      </w:r>
      <w:r w:rsidRPr="00152FC3">
        <w:rPr>
          <w:rFonts w:cstheme="minorHAnsi"/>
          <w:color w:val="404040" w:themeColor="text1" w:themeTint="BF"/>
        </w:rPr>
        <w:br/>
        <w:t xml:space="preserve">Join Skye Clarke, teacher and creative arts lead from </w:t>
      </w:r>
      <w:proofErr w:type="spellStart"/>
      <w:r w:rsidRPr="00152FC3">
        <w:rPr>
          <w:rFonts w:cstheme="minorHAnsi"/>
          <w:color w:val="404040" w:themeColor="text1" w:themeTint="BF"/>
        </w:rPr>
        <w:t>Manorfield</w:t>
      </w:r>
      <w:proofErr w:type="spellEnd"/>
      <w:r w:rsidRPr="00152FC3">
        <w:rPr>
          <w:rFonts w:cstheme="minorHAnsi"/>
          <w:color w:val="404040" w:themeColor="text1" w:themeTint="BF"/>
        </w:rPr>
        <w:t xml:space="preserve"> School and John Murray, Learning Manager from </w:t>
      </w:r>
      <w:proofErr w:type="spellStart"/>
      <w:r w:rsidRPr="00152FC3">
        <w:rPr>
          <w:rFonts w:cstheme="minorHAnsi"/>
          <w:color w:val="404040" w:themeColor="text1" w:themeTint="BF"/>
        </w:rPr>
        <w:t>Jerwood</w:t>
      </w:r>
      <w:proofErr w:type="spellEnd"/>
      <w:r w:rsidRPr="00152FC3">
        <w:rPr>
          <w:rFonts w:cstheme="minorHAnsi"/>
          <w:color w:val="404040" w:themeColor="text1" w:themeTint="BF"/>
        </w:rPr>
        <w:t xml:space="preserve"> Gallery, as we investigate some of the ways to plan and create exciting skills-based learning opportunities for students using the ‘teaching backwards’ pedagogy. </w:t>
      </w:r>
    </w:p>
    <w:p w:rsidR="002178A8" w:rsidRDefault="00863E85" w:rsidP="00863E85">
      <w:pPr>
        <w:rPr>
          <w:rFonts w:cstheme="minorHAnsi"/>
        </w:rPr>
      </w:pPr>
      <w:r w:rsidRPr="00152FC3">
        <w:rPr>
          <w:rFonts w:cstheme="minorHAnsi"/>
          <w:color w:val="404040" w:themeColor="text1" w:themeTint="BF"/>
        </w:rPr>
        <w:t xml:space="preserve">For more information, please contact John Murray on </w:t>
      </w:r>
      <w:hyperlink r:id="rId21" w:history="1">
        <w:r w:rsidR="002178A8" w:rsidRPr="00DD7A3D">
          <w:rPr>
            <w:rStyle w:val="Hyperlink"/>
            <w:rFonts w:cstheme="minorHAnsi"/>
          </w:rPr>
          <w:t>john@jerwoodgallery.or</w:t>
        </w:r>
      </w:hyperlink>
    </w:p>
    <w:p w:rsidR="00E52A96" w:rsidRDefault="00E52A96" w:rsidP="002D29D5">
      <w:pPr>
        <w:spacing w:after="0" w:line="240" w:lineRule="auto"/>
        <w:ind w:right="-716"/>
        <w:rPr>
          <w:rFonts w:cstheme="minorHAnsi"/>
          <w:b/>
          <w:color w:val="00B0F0"/>
          <w:sz w:val="36"/>
          <w:szCs w:val="36"/>
        </w:rPr>
      </w:pPr>
      <w:r>
        <w:rPr>
          <w:rFonts w:ascii="Arial" w:hAnsi="Arial" w:cs="Arial"/>
          <w:b/>
          <w:noProof/>
          <w:sz w:val="20"/>
          <w:szCs w:val="20"/>
          <w:lang w:eastAsia="en-GB"/>
        </w:rPr>
        <w:drawing>
          <wp:anchor distT="0" distB="0" distL="114300" distR="114300" simplePos="0" relativeHeight="251670528" behindDoc="0" locked="0" layoutInCell="1" allowOverlap="1" wp14:anchorId="0E08159C" wp14:editId="6731C315">
            <wp:simplePos x="0" y="0"/>
            <wp:positionH relativeFrom="column">
              <wp:posOffset>0</wp:posOffset>
            </wp:positionH>
            <wp:positionV relativeFrom="paragraph">
              <wp:posOffset>107315</wp:posOffset>
            </wp:positionV>
            <wp:extent cx="1200150" cy="7499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2">
                      <a:extLst>
                        <a:ext uri="{28A0092B-C50C-407E-A947-70E740481C1C}">
                          <a14:useLocalDpi xmlns:a14="http://schemas.microsoft.com/office/drawing/2010/main" val="0"/>
                        </a:ext>
                      </a:extLst>
                    </a:blip>
                    <a:stretch>
                      <a:fillRect/>
                    </a:stretch>
                  </pic:blipFill>
                  <pic:spPr>
                    <a:xfrm>
                      <a:off x="0" y="0"/>
                      <a:ext cx="1200150" cy="749935"/>
                    </a:xfrm>
                    <a:prstGeom prst="rect">
                      <a:avLst/>
                    </a:prstGeom>
                  </pic:spPr>
                </pic:pic>
              </a:graphicData>
            </a:graphic>
            <wp14:sizeRelH relativeFrom="page">
              <wp14:pctWidth>0</wp14:pctWidth>
            </wp14:sizeRelH>
            <wp14:sizeRelV relativeFrom="page">
              <wp14:pctHeight>0</wp14:pctHeight>
            </wp14:sizeRelV>
          </wp:anchor>
        </w:drawing>
      </w:r>
    </w:p>
    <w:p w:rsidR="00E52A96" w:rsidRDefault="00E52A96" w:rsidP="002D29D5">
      <w:pPr>
        <w:spacing w:after="0" w:line="240" w:lineRule="auto"/>
        <w:ind w:right="-716"/>
        <w:rPr>
          <w:rFonts w:cstheme="minorHAnsi"/>
          <w:b/>
          <w:color w:val="00B0F0"/>
          <w:sz w:val="36"/>
          <w:szCs w:val="36"/>
        </w:rPr>
      </w:pPr>
      <w:r>
        <w:rPr>
          <w:rFonts w:ascii="Arial" w:hAnsi="Arial" w:cs="Arial"/>
          <w:b/>
          <w:noProof/>
          <w:sz w:val="20"/>
          <w:szCs w:val="20"/>
          <w:lang w:eastAsia="en-GB"/>
        </w:rPr>
        <w:drawing>
          <wp:anchor distT="0" distB="0" distL="114300" distR="114300" simplePos="0" relativeHeight="251669504" behindDoc="0" locked="0" layoutInCell="1" allowOverlap="1" wp14:anchorId="4F0172E1" wp14:editId="05A109F8">
            <wp:simplePos x="0" y="0"/>
            <wp:positionH relativeFrom="column">
              <wp:posOffset>3807460</wp:posOffset>
            </wp:positionH>
            <wp:positionV relativeFrom="paragraph">
              <wp:posOffset>54610</wp:posOffset>
            </wp:positionV>
            <wp:extent cx="1428750" cy="1428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_circle_purple 250pixel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r w:rsidR="002D29D5" w:rsidRPr="00B72C66">
        <w:rPr>
          <w:rFonts w:cstheme="minorHAnsi"/>
          <w:b/>
          <w:color w:val="00B0F0"/>
          <w:sz w:val="36"/>
          <w:szCs w:val="36"/>
        </w:rPr>
        <w:t xml:space="preserve">CHILDREN’S ART WEEK 2018 </w:t>
      </w:r>
    </w:p>
    <w:p w:rsidR="002D29D5" w:rsidRPr="00B72C66" w:rsidRDefault="002D29D5" w:rsidP="002D29D5">
      <w:pPr>
        <w:spacing w:after="0" w:line="240" w:lineRule="auto"/>
        <w:ind w:right="-716"/>
        <w:rPr>
          <w:rFonts w:cstheme="minorHAnsi"/>
          <w:b/>
          <w:color w:val="00B0F0"/>
          <w:sz w:val="36"/>
          <w:szCs w:val="36"/>
        </w:rPr>
      </w:pPr>
      <w:proofErr w:type="gramStart"/>
      <w:r w:rsidRPr="00B72C66">
        <w:rPr>
          <w:rFonts w:cstheme="minorHAnsi"/>
          <w:b/>
          <w:color w:val="00B0F0"/>
          <w:sz w:val="36"/>
          <w:szCs w:val="36"/>
        </w:rPr>
        <w:t>with</w:t>
      </w:r>
      <w:proofErr w:type="gramEnd"/>
      <w:r w:rsidRPr="00B72C66">
        <w:rPr>
          <w:rFonts w:cstheme="minorHAnsi"/>
          <w:b/>
          <w:color w:val="00B0F0"/>
          <w:sz w:val="36"/>
          <w:szCs w:val="36"/>
        </w:rPr>
        <w:t xml:space="preserve"> De La </w:t>
      </w:r>
      <w:proofErr w:type="spellStart"/>
      <w:r w:rsidRPr="00B72C66">
        <w:rPr>
          <w:rFonts w:cstheme="minorHAnsi"/>
          <w:b/>
          <w:color w:val="00B0F0"/>
          <w:sz w:val="36"/>
          <w:szCs w:val="36"/>
        </w:rPr>
        <w:t>Warr</w:t>
      </w:r>
      <w:proofErr w:type="spellEnd"/>
      <w:r w:rsidRPr="00B72C66">
        <w:rPr>
          <w:rFonts w:cstheme="minorHAnsi"/>
          <w:b/>
          <w:color w:val="00B0F0"/>
          <w:sz w:val="36"/>
          <w:szCs w:val="36"/>
        </w:rPr>
        <w:t xml:space="preserve"> Pavilion </w:t>
      </w:r>
    </w:p>
    <w:p w:rsidR="002D29D5" w:rsidRPr="00CA0A1A" w:rsidRDefault="002D29D5" w:rsidP="002D29D5">
      <w:pPr>
        <w:spacing w:after="0" w:line="240" w:lineRule="auto"/>
        <w:ind w:right="-716"/>
        <w:rPr>
          <w:rFonts w:cstheme="minorHAnsi"/>
          <w:b/>
          <w:color w:val="404040" w:themeColor="text1" w:themeTint="BF"/>
        </w:rPr>
      </w:pPr>
      <w:r w:rsidRPr="00CA0A1A">
        <w:rPr>
          <w:rFonts w:cstheme="minorHAnsi"/>
          <w:b/>
          <w:color w:val="404040" w:themeColor="text1" w:themeTint="BF"/>
        </w:rPr>
        <w:t>Monday 11 June – Friday 15 Ju</w:t>
      </w:r>
      <w:r w:rsidR="00B72C66" w:rsidRPr="00CA0A1A">
        <w:rPr>
          <w:rFonts w:cstheme="minorHAnsi"/>
          <w:b/>
          <w:color w:val="404040" w:themeColor="text1" w:themeTint="BF"/>
        </w:rPr>
        <w:t>ne</w:t>
      </w:r>
      <w:r w:rsidR="00B72C66" w:rsidRPr="00CA0A1A">
        <w:rPr>
          <w:rFonts w:cstheme="minorHAnsi"/>
          <w:b/>
          <w:color w:val="404040" w:themeColor="text1" w:themeTint="BF"/>
        </w:rPr>
        <w:tab/>
      </w:r>
      <w:r w:rsidR="00B72C66" w:rsidRPr="00CA0A1A">
        <w:rPr>
          <w:rFonts w:cstheme="minorHAnsi"/>
          <w:b/>
          <w:color w:val="404040" w:themeColor="text1" w:themeTint="BF"/>
        </w:rPr>
        <w:tab/>
      </w:r>
      <w:r w:rsidR="00B72C66" w:rsidRPr="00CA0A1A">
        <w:rPr>
          <w:rFonts w:cstheme="minorHAnsi"/>
          <w:b/>
          <w:color w:val="404040" w:themeColor="text1" w:themeTint="BF"/>
        </w:rPr>
        <w:tab/>
      </w:r>
      <w:r w:rsidR="00B72C66" w:rsidRPr="00CA0A1A">
        <w:rPr>
          <w:rFonts w:cstheme="minorHAnsi"/>
          <w:b/>
          <w:color w:val="404040" w:themeColor="text1" w:themeTint="BF"/>
        </w:rPr>
        <w:tab/>
      </w:r>
      <w:r w:rsidR="00B72C66" w:rsidRPr="00CA0A1A">
        <w:rPr>
          <w:rFonts w:cstheme="minorHAnsi"/>
          <w:b/>
          <w:color w:val="404040" w:themeColor="text1" w:themeTint="BF"/>
        </w:rPr>
        <w:tab/>
      </w:r>
      <w:r w:rsidR="00B72C66" w:rsidRPr="00CA0A1A">
        <w:rPr>
          <w:rFonts w:cstheme="minorHAnsi"/>
          <w:b/>
          <w:color w:val="404040" w:themeColor="text1" w:themeTint="BF"/>
        </w:rPr>
        <w:tab/>
      </w:r>
      <w:r w:rsidR="00B72C66" w:rsidRPr="00CA0A1A">
        <w:rPr>
          <w:rFonts w:cstheme="minorHAnsi"/>
          <w:b/>
          <w:color w:val="404040" w:themeColor="text1" w:themeTint="BF"/>
        </w:rPr>
        <w:tab/>
      </w:r>
      <w:r w:rsidR="00B72C66" w:rsidRPr="00CA0A1A">
        <w:rPr>
          <w:rFonts w:cstheme="minorHAnsi"/>
          <w:b/>
          <w:color w:val="404040" w:themeColor="text1" w:themeTint="BF"/>
        </w:rPr>
        <w:tab/>
      </w:r>
    </w:p>
    <w:p w:rsidR="002D29D5" w:rsidRPr="00CA0A1A" w:rsidRDefault="002D29D5" w:rsidP="002D29D5">
      <w:pPr>
        <w:spacing w:after="0" w:line="240" w:lineRule="auto"/>
        <w:ind w:right="-716"/>
        <w:rPr>
          <w:rFonts w:cstheme="minorHAnsi"/>
          <w:color w:val="404040" w:themeColor="text1" w:themeTint="BF"/>
        </w:rPr>
      </w:pPr>
      <w:r w:rsidRPr="00CA0A1A">
        <w:rPr>
          <w:rFonts w:cstheme="minorHAnsi"/>
          <w:color w:val="404040" w:themeColor="text1" w:themeTint="BF"/>
        </w:rPr>
        <w:t xml:space="preserve">Book a FREE creative workshop in the galleries or your classroom. Actively engage with visual art through looking, discussing and making. </w:t>
      </w:r>
      <w:proofErr w:type="gramStart"/>
      <w:r w:rsidRPr="00CA0A1A">
        <w:rPr>
          <w:rFonts w:cstheme="minorHAnsi"/>
          <w:color w:val="404040" w:themeColor="text1" w:themeTint="BF"/>
        </w:rPr>
        <w:t>Suitable for KS1 and KS2.</w:t>
      </w:r>
      <w:proofErr w:type="gramEnd"/>
    </w:p>
    <w:p w:rsidR="002D29D5" w:rsidRPr="00CA0A1A" w:rsidRDefault="002D29D5" w:rsidP="002D29D5">
      <w:pPr>
        <w:spacing w:after="0" w:line="240" w:lineRule="auto"/>
        <w:ind w:right="-716"/>
        <w:rPr>
          <w:rFonts w:cstheme="minorHAnsi"/>
          <w:color w:val="404040" w:themeColor="text1" w:themeTint="BF"/>
        </w:rPr>
      </w:pPr>
    </w:p>
    <w:p w:rsidR="002D29D5" w:rsidRPr="00CA0A1A" w:rsidRDefault="002D29D5" w:rsidP="002D29D5">
      <w:pPr>
        <w:spacing w:after="0" w:line="240" w:lineRule="auto"/>
        <w:ind w:right="-716"/>
        <w:rPr>
          <w:rFonts w:cstheme="minorHAnsi"/>
          <w:color w:val="404040" w:themeColor="text1" w:themeTint="BF"/>
        </w:rPr>
      </w:pPr>
      <w:r w:rsidRPr="00CA0A1A">
        <w:rPr>
          <w:rFonts w:cstheme="minorHAnsi"/>
          <w:color w:val="404040" w:themeColor="text1" w:themeTint="BF"/>
        </w:rPr>
        <w:t>Workshops are limited and bookings taken on a first come first served basis.</w:t>
      </w:r>
    </w:p>
    <w:p w:rsidR="002D29D5" w:rsidRPr="00CA0A1A" w:rsidRDefault="002D29D5" w:rsidP="002D29D5">
      <w:pPr>
        <w:spacing w:after="0" w:line="240" w:lineRule="auto"/>
        <w:ind w:right="-716"/>
        <w:rPr>
          <w:rFonts w:cstheme="minorHAnsi"/>
          <w:b/>
          <w:color w:val="404040" w:themeColor="text1" w:themeTint="BF"/>
        </w:rPr>
      </w:pPr>
      <w:r w:rsidRPr="00CA0A1A">
        <w:rPr>
          <w:rFonts w:cstheme="minorHAnsi"/>
          <w:color w:val="404040" w:themeColor="text1" w:themeTint="BF"/>
        </w:rPr>
        <w:t xml:space="preserve">To find out more and book a workshop email </w:t>
      </w:r>
      <w:hyperlink r:id="rId24" w:history="1">
        <w:r w:rsidRPr="00CA0A1A">
          <w:rPr>
            <w:rStyle w:val="Hyperlink"/>
            <w:rFonts w:cstheme="minorHAnsi"/>
            <w:b/>
            <w:color w:val="0070C0"/>
          </w:rPr>
          <w:t>Grace.clements@dlwp.com</w:t>
        </w:r>
      </w:hyperlink>
      <w:r w:rsidRPr="00CA0A1A">
        <w:rPr>
          <w:rFonts w:cstheme="minorHAnsi"/>
          <w:color w:val="404040" w:themeColor="text1" w:themeTint="BF"/>
        </w:rPr>
        <w:t xml:space="preserve"> or call </w:t>
      </w:r>
      <w:r w:rsidRPr="00CA0A1A">
        <w:rPr>
          <w:rFonts w:cstheme="minorHAnsi"/>
          <w:b/>
          <w:color w:val="404040" w:themeColor="text1" w:themeTint="BF"/>
        </w:rPr>
        <w:t>01424 229 103</w:t>
      </w:r>
    </w:p>
    <w:p w:rsidR="002D29D5" w:rsidRPr="00CA0A1A" w:rsidRDefault="002D29D5" w:rsidP="002D29D5">
      <w:pPr>
        <w:spacing w:after="0" w:line="240" w:lineRule="auto"/>
        <w:ind w:right="-716"/>
        <w:rPr>
          <w:rFonts w:cstheme="minorHAnsi"/>
          <w:color w:val="404040" w:themeColor="text1" w:themeTint="BF"/>
        </w:rPr>
      </w:pPr>
    </w:p>
    <w:p w:rsidR="002D29D5" w:rsidRPr="00CA0A1A" w:rsidRDefault="002D29D5" w:rsidP="002D29D5">
      <w:pPr>
        <w:spacing w:after="0" w:line="240" w:lineRule="auto"/>
        <w:rPr>
          <w:rFonts w:cstheme="minorHAnsi"/>
        </w:rPr>
      </w:pPr>
      <w:r w:rsidRPr="00CA0A1A">
        <w:rPr>
          <w:rFonts w:cstheme="minorHAnsi"/>
          <w:color w:val="404040" w:themeColor="text1" w:themeTint="BF"/>
        </w:rPr>
        <w:t xml:space="preserve">Children’s Art Week 2016 is run by engage, the National Association for Gallery Education and supported by the National Association for Decorative and Fine Arts Societies (NADFAS), the </w:t>
      </w:r>
      <w:proofErr w:type="spellStart"/>
      <w:r w:rsidRPr="00CA0A1A">
        <w:rPr>
          <w:rFonts w:cstheme="minorHAnsi"/>
          <w:color w:val="404040" w:themeColor="text1" w:themeTint="BF"/>
        </w:rPr>
        <w:t>Finnis</w:t>
      </w:r>
      <w:proofErr w:type="spellEnd"/>
      <w:r w:rsidRPr="00CA0A1A">
        <w:rPr>
          <w:rFonts w:cstheme="minorHAnsi"/>
          <w:color w:val="404040" w:themeColor="text1" w:themeTint="BF"/>
        </w:rPr>
        <w:t xml:space="preserve"> Scott Foundation and </w:t>
      </w:r>
      <w:r w:rsidR="00F030AC" w:rsidRPr="00CA0A1A">
        <w:rPr>
          <w:rFonts w:cstheme="minorHAnsi"/>
          <w:color w:val="404040" w:themeColor="text1" w:themeTint="BF"/>
        </w:rPr>
        <w:t>the Garfield Weston Foundation.</w:t>
      </w:r>
      <w:r w:rsidRPr="00CA0A1A">
        <w:rPr>
          <w:rFonts w:cstheme="minorHAnsi"/>
          <w:bCs/>
          <w:color w:val="404040" w:themeColor="text1" w:themeTint="BF"/>
        </w:rPr>
        <w:t> </w:t>
      </w:r>
      <w:hyperlink r:id="rId25" w:history="1">
        <w:r w:rsidRPr="00CA0A1A">
          <w:rPr>
            <w:rStyle w:val="Hyperlink"/>
            <w:rFonts w:cstheme="minorHAnsi"/>
            <w:color w:val="0070C0"/>
          </w:rPr>
          <w:t>@</w:t>
        </w:r>
        <w:proofErr w:type="spellStart"/>
        <w:r w:rsidRPr="00CA0A1A">
          <w:rPr>
            <w:rStyle w:val="Hyperlink"/>
            <w:rFonts w:cstheme="minorHAnsi"/>
            <w:color w:val="0070C0"/>
          </w:rPr>
          <w:t>engagevisualart</w:t>
        </w:r>
        <w:proofErr w:type="spellEnd"/>
      </w:hyperlink>
      <w:r w:rsidRPr="00CA0A1A">
        <w:rPr>
          <w:rFonts w:cstheme="minorHAnsi"/>
          <w:color w:val="0070C0"/>
        </w:rPr>
        <w:t xml:space="preserve"> </w:t>
      </w:r>
      <w:hyperlink r:id="rId26" w:tgtFrame="_blank" w:history="1">
        <w:r w:rsidRPr="00CA0A1A">
          <w:rPr>
            <w:rStyle w:val="Hyperlink"/>
            <w:rFonts w:cstheme="minorHAnsi"/>
            <w:bCs/>
            <w:color w:val="0070C0"/>
          </w:rPr>
          <w:t>#</w:t>
        </w:r>
        <w:proofErr w:type="spellStart"/>
        <w:r w:rsidRPr="00CA0A1A">
          <w:rPr>
            <w:rStyle w:val="Hyperlink"/>
            <w:rFonts w:cstheme="minorHAnsi"/>
            <w:bCs/>
            <w:color w:val="0070C0"/>
          </w:rPr>
          <w:t>ChildrensArtWeek</w:t>
        </w:r>
        <w:proofErr w:type="spellEnd"/>
      </w:hyperlink>
      <w:r w:rsidRPr="00CA0A1A">
        <w:rPr>
          <w:rFonts w:cstheme="minorHAnsi"/>
          <w:bCs/>
          <w:color w:val="0070C0"/>
        </w:rPr>
        <w:t> </w:t>
      </w:r>
      <w:r w:rsidRPr="00CA0A1A">
        <w:rPr>
          <w:rFonts w:cstheme="minorHAnsi"/>
          <w:color w:val="0070C0"/>
        </w:rPr>
        <w:t xml:space="preserve"> </w:t>
      </w:r>
    </w:p>
    <w:p w:rsidR="002D29D5" w:rsidRPr="00CA0A1A" w:rsidRDefault="002D29D5" w:rsidP="00863E85">
      <w:pPr>
        <w:rPr>
          <w:rFonts w:cstheme="minorHAnsi"/>
        </w:rPr>
      </w:pPr>
    </w:p>
    <w:p w:rsidR="0041664C" w:rsidRPr="00A071CB" w:rsidRDefault="007B7F6A" w:rsidP="002F705F">
      <w:pPr>
        <w:rPr>
          <w:rFonts w:cstheme="minorHAnsi"/>
          <w:color w:val="00B0F0"/>
          <w:sz w:val="36"/>
          <w:szCs w:val="36"/>
        </w:rPr>
      </w:pPr>
      <w:r>
        <w:rPr>
          <w:rFonts w:cstheme="minorHAnsi"/>
          <w:b/>
          <w:bCs/>
          <w:color w:val="00B0F0"/>
          <w:sz w:val="36"/>
          <w:szCs w:val="36"/>
        </w:rPr>
        <w:t>Creative Boost</w:t>
      </w:r>
      <w:r w:rsidR="0041664C" w:rsidRPr="00A071CB">
        <w:rPr>
          <w:rFonts w:cstheme="minorHAnsi"/>
          <w:b/>
          <w:bCs/>
          <w:color w:val="00B0F0"/>
          <w:sz w:val="36"/>
          <w:szCs w:val="36"/>
        </w:rPr>
        <w:t xml:space="preserve"> </w:t>
      </w:r>
    </w:p>
    <w:p w:rsidR="0041664C" w:rsidRPr="005F7518" w:rsidRDefault="001F35A3" w:rsidP="0041664C">
      <w:pPr>
        <w:pStyle w:val="Default"/>
        <w:rPr>
          <w:rFonts w:asciiTheme="minorHAnsi" w:hAnsiTheme="minorHAnsi" w:cstheme="minorHAnsi"/>
          <w:b/>
          <w:bCs/>
          <w:color w:val="404040" w:themeColor="text1" w:themeTint="BF"/>
          <w:sz w:val="22"/>
          <w:szCs w:val="22"/>
        </w:rPr>
      </w:pPr>
      <w:r w:rsidRPr="005F7518">
        <w:rPr>
          <w:rFonts w:asciiTheme="minorHAnsi" w:hAnsiTheme="minorHAnsi" w:cstheme="minorHAnsi"/>
          <w:b/>
          <w:bCs/>
          <w:color w:val="404040" w:themeColor="text1" w:themeTint="BF"/>
          <w:sz w:val="22"/>
          <w:szCs w:val="22"/>
        </w:rPr>
        <w:t xml:space="preserve">Creative Café for teachers: </w:t>
      </w:r>
      <w:r w:rsidR="0041664C" w:rsidRPr="005F7518">
        <w:rPr>
          <w:rFonts w:asciiTheme="minorHAnsi" w:hAnsiTheme="minorHAnsi" w:cstheme="minorHAnsi"/>
          <w:b/>
          <w:bCs/>
          <w:color w:val="404040" w:themeColor="text1" w:themeTint="BF"/>
          <w:sz w:val="22"/>
          <w:szCs w:val="22"/>
        </w:rPr>
        <w:t xml:space="preserve">Thursday June 21 4.00-6.30pm De La </w:t>
      </w:r>
      <w:proofErr w:type="spellStart"/>
      <w:r w:rsidR="0041664C" w:rsidRPr="005F7518">
        <w:rPr>
          <w:rFonts w:asciiTheme="minorHAnsi" w:hAnsiTheme="minorHAnsi" w:cstheme="minorHAnsi"/>
          <w:b/>
          <w:bCs/>
          <w:color w:val="404040" w:themeColor="text1" w:themeTint="BF"/>
          <w:sz w:val="22"/>
          <w:szCs w:val="22"/>
        </w:rPr>
        <w:t>Warr</w:t>
      </w:r>
      <w:proofErr w:type="spellEnd"/>
      <w:r w:rsidR="0041664C" w:rsidRPr="005F7518">
        <w:rPr>
          <w:rFonts w:asciiTheme="minorHAnsi" w:hAnsiTheme="minorHAnsi" w:cstheme="minorHAnsi"/>
          <w:b/>
          <w:bCs/>
          <w:color w:val="404040" w:themeColor="text1" w:themeTint="BF"/>
          <w:sz w:val="22"/>
          <w:szCs w:val="22"/>
        </w:rPr>
        <w:t xml:space="preserve"> Pavilion, Bexhill </w:t>
      </w:r>
    </w:p>
    <w:p w:rsidR="0041664C" w:rsidRPr="005F7518" w:rsidRDefault="0041664C" w:rsidP="0041664C">
      <w:pPr>
        <w:pStyle w:val="Default"/>
        <w:rPr>
          <w:rFonts w:asciiTheme="minorHAnsi" w:hAnsiTheme="minorHAnsi" w:cstheme="minorHAnsi"/>
          <w:color w:val="404040" w:themeColor="text1" w:themeTint="BF"/>
          <w:sz w:val="22"/>
          <w:szCs w:val="22"/>
        </w:rPr>
      </w:pPr>
      <w:r w:rsidRPr="005F7518">
        <w:rPr>
          <w:rFonts w:asciiTheme="minorHAnsi" w:hAnsiTheme="minorHAnsi" w:cstheme="minorHAnsi"/>
          <w:color w:val="404040" w:themeColor="text1" w:themeTint="BF"/>
          <w:sz w:val="22"/>
          <w:szCs w:val="22"/>
        </w:rPr>
        <w:t xml:space="preserve">The Creative Café is an event that connects students in schools with employers. Through the Creative Boost programme over 200 young people from 12 schools in East Sussex have had the opportunity to meet people working </w:t>
      </w:r>
      <w:r w:rsidRPr="005F7518">
        <w:rPr>
          <w:rFonts w:asciiTheme="minorHAnsi" w:hAnsiTheme="minorHAnsi" w:cstheme="minorHAnsi"/>
          <w:color w:val="404040" w:themeColor="text1" w:themeTint="BF"/>
          <w:sz w:val="22"/>
          <w:szCs w:val="22"/>
        </w:rPr>
        <w:lastRenderedPageBreak/>
        <w:t xml:space="preserve">across the creative industries. The response has been very positive with students valuing the opportunity to meet people and find out more about what’s involved in different creative roles. </w:t>
      </w:r>
    </w:p>
    <w:p w:rsidR="005E6C30" w:rsidRPr="005F7518" w:rsidRDefault="005E6C30" w:rsidP="0041664C">
      <w:pPr>
        <w:pStyle w:val="Default"/>
        <w:rPr>
          <w:rFonts w:asciiTheme="minorHAnsi" w:hAnsiTheme="minorHAnsi" w:cstheme="minorHAnsi"/>
          <w:color w:val="404040" w:themeColor="text1" w:themeTint="BF"/>
          <w:sz w:val="22"/>
          <w:szCs w:val="22"/>
        </w:rPr>
      </w:pPr>
    </w:p>
    <w:p w:rsidR="0041664C" w:rsidRPr="005F7518" w:rsidRDefault="0041664C" w:rsidP="0041664C">
      <w:pPr>
        <w:pStyle w:val="Default"/>
        <w:rPr>
          <w:rFonts w:asciiTheme="minorHAnsi" w:hAnsiTheme="minorHAnsi" w:cstheme="minorHAnsi"/>
          <w:color w:val="404040" w:themeColor="text1" w:themeTint="BF"/>
          <w:sz w:val="22"/>
          <w:szCs w:val="22"/>
        </w:rPr>
      </w:pPr>
      <w:r w:rsidRPr="005F7518">
        <w:rPr>
          <w:rFonts w:asciiTheme="minorHAnsi" w:hAnsiTheme="minorHAnsi" w:cstheme="minorHAnsi"/>
          <w:color w:val="404040" w:themeColor="text1" w:themeTint="BF"/>
          <w:sz w:val="22"/>
          <w:szCs w:val="22"/>
        </w:rPr>
        <w:t xml:space="preserve">On June 21 the Creative Boost programme offers a Creative Café for teachers. Set up as a Creative Café it will give you the chance to meet professionals working across the creative industries. It’s a chance to update your knowledge about working in the sector and to reflect on how better links can be made between schools and the sector, influencing teaching and learning and increasing young people’s awareness of potential careers. </w:t>
      </w:r>
    </w:p>
    <w:p w:rsidR="005E6C30" w:rsidRPr="005F7518" w:rsidRDefault="005E6C30" w:rsidP="0041664C">
      <w:pPr>
        <w:pStyle w:val="Default"/>
        <w:rPr>
          <w:rFonts w:asciiTheme="minorHAnsi" w:hAnsiTheme="minorHAnsi" w:cstheme="minorHAnsi"/>
          <w:color w:val="404040" w:themeColor="text1" w:themeTint="BF"/>
          <w:sz w:val="22"/>
          <w:szCs w:val="22"/>
        </w:rPr>
      </w:pPr>
    </w:p>
    <w:p w:rsidR="0041664C" w:rsidRPr="005F7518" w:rsidRDefault="0041664C" w:rsidP="0041664C">
      <w:pPr>
        <w:pStyle w:val="Default"/>
        <w:rPr>
          <w:rFonts w:asciiTheme="minorHAnsi" w:hAnsiTheme="minorHAnsi" w:cstheme="minorHAnsi"/>
          <w:color w:val="404040" w:themeColor="text1" w:themeTint="BF"/>
          <w:sz w:val="22"/>
          <w:szCs w:val="22"/>
        </w:rPr>
      </w:pPr>
      <w:r w:rsidRPr="005F7518">
        <w:rPr>
          <w:rFonts w:asciiTheme="minorHAnsi" w:hAnsiTheme="minorHAnsi" w:cstheme="minorHAnsi"/>
          <w:i/>
          <w:iCs/>
          <w:color w:val="404040" w:themeColor="text1" w:themeTint="BF"/>
          <w:sz w:val="22"/>
          <w:szCs w:val="22"/>
        </w:rPr>
        <w:t xml:space="preserve">Creative Boost is run by East Sussex County Council with the Towner Gallery supporting schools with the Arts Award and with Culture Shift running Creative Cafés. </w:t>
      </w:r>
    </w:p>
    <w:p w:rsidR="00332EF9" w:rsidRDefault="0041664C" w:rsidP="00FE009C">
      <w:pPr>
        <w:rPr>
          <w:rFonts w:cstheme="minorHAnsi"/>
          <w:b/>
          <w:color w:val="FFFFFF" w:themeColor="background1"/>
          <w:sz w:val="40"/>
          <w:szCs w:val="40"/>
          <w:shd w:val="clear" w:color="auto" w:fill="00B0F0"/>
        </w:rPr>
      </w:pPr>
      <w:r w:rsidRPr="005F7518">
        <w:rPr>
          <w:rFonts w:cstheme="minorHAnsi"/>
          <w:color w:val="404040" w:themeColor="text1" w:themeTint="BF"/>
        </w:rPr>
        <w:t xml:space="preserve">To book a free place email </w:t>
      </w:r>
      <w:hyperlink r:id="rId27" w:history="1">
        <w:r w:rsidRPr="00A071CB">
          <w:rPr>
            <w:rStyle w:val="Hyperlink"/>
            <w:rFonts w:cstheme="minorHAnsi"/>
          </w:rPr>
          <w:t>creativeboost@eastsussex.gov.uk</w:t>
        </w:r>
      </w:hyperlink>
      <w:r w:rsidR="00284E22">
        <w:rPr>
          <w:rFonts w:cstheme="minorHAnsi"/>
          <w:b/>
          <w:color w:val="FFFFFF" w:themeColor="background1"/>
          <w:sz w:val="40"/>
          <w:szCs w:val="40"/>
          <w:shd w:val="clear" w:color="auto" w:fill="00B0F0"/>
        </w:rPr>
        <w:t xml:space="preserve">                    </w:t>
      </w:r>
    </w:p>
    <w:p w:rsidR="00332EF9" w:rsidRPr="00332EF9" w:rsidRDefault="00332EF9" w:rsidP="00332EF9">
      <w:pPr>
        <w:rPr>
          <w:b/>
          <w:bCs/>
          <w:color w:val="00B0F0"/>
          <w:sz w:val="36"/>
          <w:szCs w:val="36"/>
          <w:lang w:val="en-US"/>
        </w:rPr>
      </w:pPr>
      <w:proofErr w:type="spellStart"/>
      <w:r w:rsidRPr="00332EF9">
        <w:rPr>
          <w:b/>
          <w:bCs/>
          <w:color w:val="00B0F0"/>
          <w:sz w:val="36"/>
          <w:szCs w:val="36"/>
          <w:lang w:val="en-US"/>
        </w:rPr>
        <w:t>Artsmark</w:t>
      </w:r>
      <w:proofErr w:type="spellEnd"/>
      <w:r w:rsidRPr="00332EF9">
        <w:rPr>
          <w:b/>
          <w:bCs/>
          <w:color w:val="00B0F0"/>
          <w:sz w:val="36"/>
          <w:szCs w:val="36"/>
          <w:lang w:val="en-US"/>
        </w:rPr>
        <w:t xml:space="preserve"> Celebration Event </w:t>
      </w:r>
      <w:proofErr w:type="gramStart"/>
      <w:r w:rsidRPr="00332EF9">
        <w:rPr>
          <w:b/>
          <w:bCs/>
          <w:color w:val="00B0F0"/>
          <w:sz w:val="36"/>
          <w:szCs w:val="36"/>
          <w:lang w:val="en-US"/>
        </w:rPr>
        <w:t>For</w:t>
      </w:r>
      <w:proofErr w:type="gramEnd"/>
      <w:r w:rsidRPr="00332EF9">
        <w:rPr>
          <w:b/>
          <w:bCs/>
          <w:color w:val="00B0F0"/>
          <w:sz w:val="36"/>
          <w:szCs w:val="36"/>
          <w:lang w:val="en-US"/>
        </w:rPr>
        <w:t xml:space="preserve"> Schools</w:t>
      </w:r>
    </w:p>
    <w:p w:rsidR="008B36D8" w:rsidRPr="00582BF4" w:rsidRDefault="008B36D8" w:rsidP="00332EF9">
      <w:pPr>
        <w:spacing w:line="252" w:lineRule="auto"/>
        <w:rPr>
          <w:b/>
          <w:color w:val="404040" w:themeColor="text1" w:themeTint="BF"/>
        </w:rPr>
      </w:pPr>
      <w:r w:rsidRPr="00582BF4">
        <w:rPr>
          <w:b/>
          <w:color w:val="404040" w:themeColor="text1" w:themeTint="BF"/>
        </w:rPr>
        <w:t>Thursday 28 June 1-3pm at Lighthouse, Brighton</w:t>
      </w:r>
    </w:p>
    <w:p w:rsidR="00332EF9" w:rsidRPr="00582BF4" w:rsidRDefault="00332EF9" w:rsidP="008B36D8">
      <w:pPr>
        <w:spacing w:line="252" w:lineRule="auto"/>
        <w:rPr>
          <w:color w:val="404040" w:themeColor="text1" w:themeTint="BF"/>
        </w:rPr>
      </w:pPr>
      <w:r w:rsidRPr="00582BF4">
        <w:rPr>
          <w:color w:val="404040" w:themeColor="text1" w:themeTint="BF"/>
        </w:rPr>
        <w:t xml:space="preserve">This summer, </w:t>
      </w:r>
      <w:proofErr w:type="spellStart"/>
      <w:r w:rsidRPr="00582BF4">
        <w:rPr>
          <w:color w:val="404040" w:themeColor="text1" w:themeTint="BF"/>
        </w:rPr>
        <w:t>Artswork</w:t>
      </w:r>
      <w:proofErr w:type="spellEnd"/>
      <w:r w:rsidRPr="00582BF4">
        <w:rPr>
          <w:color w:val="404040" w:themeColor="text1" w:themeTint="BF"/>
        </w:rPr>
        <w:t xml:space="preserve"> is hosting a celebration event to highlight the incredible work being carried out by </w:t>
      </w:r>
      <w:proofErr w:type="spellStart"/>
      <w:r w:rsidRPr="00582BF4">
        <w:rPr>
          <w:color w:val="404040" w:themeColor="text1" w:themeTint="BF"/>
        </w:rPr>
        <w:t>Artsmark</w:t>
      </w:r>
      <w:proofErr w:type="spellEnd"/>
      <w:r w:rsidRPr="00582BF4">
        <w:rPr>
          <w:color w:val="404040" w:themeColor="text1" w:themeTint="BF"/>
        </w:rPr>
        <w:t xml:space="preserve"> settings across the South East, and would be delighted if you could join us.  This event will give teachers and pupils an opportunity to share how you are embedding arts and culture in your setting, and enable you to strengthen your </w:t>
      </w:r>
      <w:proofErr w:type="spellStart"/>
      <w:r w:rsidRPr="00582BF4">
        <w:rPr>
          <w:color w:val="404040" w:themeColor="text1" w:themeTint="BF"/>
        </w:rPr>
        <w:t>Artsmark</w:t>
      </w:r>
      <w:proofErr w:type="spellEnd"/>
      <w:r w:rsidRPr="00582BF4">
        <w:rPr>
          <w:color w:val="404040" w:themeColor="text1" w:themeTint="BF"/>
        </w:rPr>
        <w:t xml:space="preserve"> community network.  </w:t>
      </w:r>
    </w:p>
    <w:p w:rsidR="00332EF9" w:rsidRPr="00582BF4" w:rsidRDefault="00332EF9" w:rsidP="00332EF9">
      <w:pPr>
        <w:rPr>
          <w:color w:val="404040" w:themeColor="text1" w:themeTint="BF"/>
        </w:rPr>
      </w:pPr>
      <w:r w:rsidRPr="00582BF4">
        <w:rPr>
          <w:color w:val="404040" w:themeColor="text1" w:themeTint="BF"/>
        </w:rPr>
        <w:t xml:space="preserve">We will be joined by, </w:t>
      </w:r>
      <w:r w:rsidRPr="00582BF4">
        <w:rPr>
          <w:b/>
          <w:bCs/>
          <w:color w:val="404040" w:themeColor="text1" w:themeTint="BF"/>
        </w:rPr>
        <w:t>Michael James Parker</w:t>
      </w:r>
      <w:r w:rsidRPr="00582BF4">
        <w:rPr>
          <w:color w:val="404040" w:themeColor="text1" w:themeTint="BF"/>
        </w:rPr>
        <w:t xml:space="preserve">.  Michael is host of Brighton’s Hammer and Tongue Poetry Slam, spearhead of the poets attack at the iconic Poets v MCs battles, leader of performance projects for young and old, an energetic stage performer and inspired campfire storyteller. He coaches poets and poetry in many different educational settings.  </w:t>
      </w:r>
      <w:r w:rsidRPr="00582BF4">
        <w:rPr>
          <w:rStyle w:val="Strong"/>
          <w:b w:val="0"/>
          <w:bCs w:val="0"/>
          <w:color w:val="404040" w:themeColor="text1" w:themeTint="BF"/>
        </w:rPr>
        <w:t xml:space="preserve">Michael will be at the Lighthouse, facilitating a workshop and performing a spoken word piece written exclusively for </w:t>
      </w:r>
      <w:proofErr w:type="spellStart"/>
      <w:r w:rsidRPr="00582BF4">
        <w:rPr>
          <w:rStyle w:val="Strong"/>
          <w:b w:val="0"/>
          <w:bCs w:val="0"/>
          <w:color w:val="404040" w:themeColor="text1" w:themeTint="BF"/>
        </w:rPr>
        <w:t>Artsmark</w:t>
      </w:r>
      <w:proofErr w:type="spellEnd"/>
      <w:r w:rsidRPr="00582BF4">
        <w:rPr>
          <w:rStyle w:val="Strong"/>
          <w:b w:val="0"/>
          <w:bCs w:val="0"/>
          <w:color w:val="404040" w:themeColor="text1" w:themeTint="BF"/>
        </w:rPr>
        <w:t xml:space="preserve"> at the event.</w:t>
      </w:r>
    </w:p>
    <w:p w:rsidR="00702134" w:rsidRDefault="00332EF9" w:rsidP="00FE009C">
      <w:pPr>
        <w:rPr>
          <w:rFonts w:cstheme="minorHAnsi"/>
          <w:b/>
          <w:color w:val="FFFFFF" w:themeColor="background1"/>
          <w:sz w:val="40"/>
          <w:szCs w:val="40"/>
          <w:shd w:val="clear" w:color="auto" w:fill="00B0F0"/>
        </w:rPr>
      </w:pPr>
      <w:r w:rsidRPr="00582BF4">
        <w:rPr>
          <w:color w:val="404040" w:themeColor="text1" w:themeTint="BF"/>
        </w:rPr>
        <w:t>Schools can book up to six free places, which can comprise staff and pupils. Places a</w:t>
      </w:r>
      <w:r w:rsidR="00582BF4">
        <w:rPr>
          <w:color w:val="404040" w:themeColor="text1" w:themeTint="BF"/>
        </w:rPr>
        <w:t>re limited so please book early.</w:t>
      </w:r>
      <w:r w:rsidRPr="00582BF4">
        <w:rPr>
          <w:color w:val="404040" w:themeColor="text1" w:themeTint="BF"/>
        </w:rPr>
        <w:t xml:space="preserve">  </w:t>
      </w:r>
      <w:hyperlink r:id="rId28" w:history="1">
        <w:r w:rsidR="008B36D8">
          <w:rPr>
            <w:rStyle w:val="Hyperlink"/>
            <w:b/>
            <w:bCs/>
          </w:rPr>
          <w:t>https://www.eventbrite.com/e/celebration-event-for-artsmark-settings-tickets-45130700139</w:t>
        </w:r>
      </w:hyperlink>
      <w:r w:rsidR="00284E22">
        <w:rPr>
          <w:rFonts w:cstheme="minorHAnsi"/>
          <w:b/>
          <w:color w:val="FFFFFF" w:themeColor="background1"/>
          <w:sz w:val="40"/>
          <w:szCs w:val="40"/>
          <w:shd w:val="clear" w:color="auto" w:fill="00B0F0"/>
        </w:rPr>
        <w:t xml:space="preserve">  </w:t>
      </w:r>
    </w:p>
    <w:p w:rsidR="000E08B6" w:rsidRPr="005F7518" w:rsidRDefault="00284E22" w:rsidP="00FE009C">
      <w:r>
        <w:rPr>
          <w:rFonts w:cstheme="minorHAnsi"/>
          <w:b/>
          <w:color w:val="FFFFFF" w:themeColor="background1"/>
          <w:sz w:val="40"/>
          <w:szCs w:val="40"/>
          <w:shd w:val="clear" w:color="auto" w:fill="00B0F0"/>
        </w:rPr>
        <w:t xml:space="preserve">                               </w:t>
      </w:r>
    </w:p>
    <w:p w:rsidR="00346F8B" w:rsidRDefault="008E0171" w:rsidP="000E08B6">
      <w:pPr>
        <w:shd w:val="clear" w:color="auto" w:fill="00B0F0"/>
        <w:rPr>
          <w:rFonts w:cstheme="minorHAnsi"/>
          <w:b/>
          <w:color w:val="FFFFFF" w:themeColor="background1"/>
          <w:sz w:val="40"/>
          <w:szCs w:val="40"/>
          <w:shd w:val="clear" w:color="auto" w:fill="00B0F0"/>
        </w:rPr>
      </w:pPr>
      <w:r w:rsidRPr="000E08B6">
        <w:rPr>
          <w:rFonts w:cstheme="minorHAnsi"/>
          <w:b/>
          <w:color w:val="FFFFFF" w:themeColor="background1"/>
          <w:sz w:val="40"/>
          <w:szCs w:val="40"/>
          <w:shd w:val="clear" w:color="auto" w:fill="00B0F0"/>
        </w:rPr>
        <w:t>O</w:t>
      </w:r>
      <w:r w:rsidR="00175E77" w:rsidRPr="000E08B6">
        <w:rPr>
          <w:rFonts w:cstheme="minorHAnsi"/>
          <w:b/>
          <w:color w:val="FFFFFF" w:themeColor="background1"/>
          <w:sz w:val="40"/>
          <w:szCs w:val="40"/>
          <w:shd w:val="clear" w:color="auto" w:fill="00B0F0"/>
        </w:rPr>
        <w:t>pportunitie</w:t>
      </w:r>
      <w:r w:rsidR="000E08B6">
        <w:rPr>
          <w:rFonts w:cstheme="minorHAnsi"/>
          <w:b/>
          <w:color w:val="FFFFFF" w:themeColor="background1"/>
          <w:sz w:val="40"/>
          <w:szCs w:val="40"/>
          <w:shd w:val="clear" w:color="auto" w:fill="00B0F0"/>
        </w:rPr>
        <w:t xml:space="preserve">s  </w:t>
      </w:r>
    </w:p>
    <w:p w:rsidR="002807F7" w:rsidRDefault="00AE779B" w:rsidP="002807F7">
      <w:pPr>
        <w:pStyle w:val="NormalWeb"/>
        <w:rPr>
          <w:rFonts w:asciiTheme="minorHAnsi" w:hAnsiTheme="minorHAnsi" w:cstheme="minorHAnsi"/>
          <w:b/>
          <w:bCs/>
          <w:color w:val="00B0F0"/>
          <w:sz w:val="18"/>
          <w:szCs w:val="18"/>
        </w:rPr>
      </w:pPr>
      <w:r w:rsidRPr="00AE779B">
        <w:rPr>
          <w:rFonts w:asciiTheme="minorHAnsi" w:hAnsiTheme="minorHAnsi" w:cstheme="minorHAnsi"/>
          <w:b/>
          <w:bCs/>
          <w:noProof/>
          <w:color w:val="00B0F0"/>
          <w:sz w:val="18"/>
          <w:szCs w:val="18"/>
        </w:rPr>
        <w:drawing>
          <wp:anchor distT="0" distB="0" distL="114300" distR="114300" simplePos="0" relativeHeight="251664384" behindDoc="1" locked="0" layoutInCell="1" allowOverlap="1" wp14:anchorId="18ACE7FC" wp14:editId="3C4C7880">
            <wp:simplePos x="0" y="0"/>
            <wp:positionH relativeFrom="column">
              <wp:posOffset>-19050</wp:posOffset>
            </wp:positionH>
            <wp:positionV relativeFrom="paragraph">
              <wp:posOffset>182245</wp:posOffset>
            </wp:positionV>
            <wp:extent cx="2287270" cy="3235325"/>
            <wp:effectExtent l="0" t="0" r="0" b="3175"/>
            <wp:wrapTight wrapText="bothSides">
              <wp:wrapPolygon edited="0">
                <wp:start x="0" y="0"/>
                <wp:lineTo x="0" y="21494"/>
                <wp:lineTo x="21408" y="21494"/>
                <wp:lineTo x="214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poster2017(2) (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7270" cy="3235325"/>
                    </a:xfrm>
                    <a:prstGeom prst="rect">
                      <a:avLst/>
                    </a:prstGeom>
                  </pic:spPr>
                </pic:pic>
              </a:graphicData>
            </a:graphic>
            <wp14:sizeRelH relativeFrom="page">
              <wp14:pctWidth>0</wp14:pctWidth>
            </wp14:sizeRelH>
            <wp14:sizeRelV relativeFrom="page">
              <wp14:pctHeight>0</wp14:pctHeight>
            </wp14:sizeRelV>
          </wp:anchor>
        </w:drawing>
      </w:r>
    </w:p>
    <w:p w:rsidR="001C5E9F" w:rsidRPr="002807F7" w:rsidRDefault="002807F7" w:rsidP="002807F7">
      <w:pPr>
        <w:pStyle w:val="NormalWeb"/>
        <w:rPr>
          <w:rFonts w:asciiTheme="minorHAnsi" w:hAnsiTheme="minorHAnsi" w:cstheme="minorHAnsi"/>
          <w:b/>
          <w:bCs/>
          <w:color w:val="00B0F0"/>
          <w:sz w:val="18"/>
          <w:szCs w:val="18"/>
        </w:rPr>
      </w:pPr>
      <w:r>
        <w:rPr>
          <w:rFonts w:asciiTheme="minorHAnsi" w:hAnsiTheme="minorHAnsi" w:cstheme="minorHAnsi"/>
          <w:b/>
          <w:bCs/>
          <w:color w:val="00B0F0"/>
          <w:sz w:val="36"/>
          <w:szCs w:val="36"/>
        </w:rPr>
        <w:t>The</w:t>
      </w:r>
      <w:r w:rsidR="001C5E9F" w:rsidRPr="00AE779B">
        <w:rPr>
          <w:rFonts w:asciiTheme="minorHAnsi" w:hAnsiTheme="minorHAnsi" w:cstheme="minorHAnsi"/>
          <w:b/>
          <w:bCs/>
          <w:color w:val="00B0F0"/>
          <w:sz w:val="36"/>
          <w:szCs w:val="36"/>
        </w:rPr>
        <w:t xml:space="preserve"> Lab – FREE music workshops for young people at The Hive, Bexhill.</w:t>
      </w:r>
      <w:r w:rsidR="001C5E9F" w:rsidRPr="00AE779B">
        <w:rPr>
          <w:rFonts w:asciiTheme="minorHAnsi" w:hAnsiTheme="minorHAnsi" w:cstheme="minorHAnsi"/>
          <w:b/>
          <w:bCs/>
          <w:color w:val="252525"/>
          <w:sz w:val="18"/>
          <w:szCs w:val="18"/>
        </w:rPr>
        <w:t> </w:t>
      </w:r>
    </w:p>
    <w:p w:rsidR="001C5E9F" w:rsidRPr="00D37024" w:rsidRDefault="001C5E9F" w:rsidP="001C5E9F">
      <w:pPr>
        <w:pStyle w:val="NormalWeb"/>
        <w:rPr>
          <w:rFonts w:asciiTheme="minorHAnsi" w:hAnsiTheme="minorHAnsi" w:cstheme="minorHAnsi"/>
          <w:color w:val="252525"/>
          <w:sz w:val="22"/>
          <w:szCs w:val="22"/>
        </w:rPr>
      </w:pPr>
      <w:r w:rsidRPr="00D37024">
        <w:rPr>
          <w:rFonts w:asciiTheme="minorHAnsi" w:hAnsiTheme="minorHAnsi" w:cstheme="minorHAnsi"/>
          <w:b/>
          <w:bCs/>
          <w:color w:val="252525"/>
          <w:sz w:val="22"/>
          <w:szCs w:val="22"/>
        </w:rPr>
        <w:t>Beat making + lyric writing/rap workshops </w:t>
      </w:r>
    </w:p>
    <w:p w:rsidR="001C5E9F" w:rsidRPr="00D37024" w:rsidRDefault="001C5E9F" w:rsidP="001C5E9F">
      <w:pPr>
        <w:pStyle w:val="NormalWeb"/>
        <w:rPr>
          <w:rFonts w:asciiTheme="minorHAnsi" w:hAnsiTheme="minorHAnsi" w:cstheme="minorHAnsi"/>
          <w:color w:val="252525"/>
          <w:sz w:val="22"/>
          <w:szCs w:val="22"/>
        </w:rPr>
      </w:pPr>
      <w:r w:rsidRPr="00D37024">
        <w:rPr>
          <w:rFonts w:asciiTheme="minorHAnsi" w:hAnsiTheme="minorHAnsi" w:cstheme="minorHAnsi"/>
          <w:color w:val="252525"/>
          <w:sz w:val="22"/>
          <w:szCs w:val="22"/>
        </w:rPr>
        <w:t>Bexhill Hive, 41 St Leonards Road, Bexhill, East Sussex, TN40 1HS</w:t>
      </w:r>
    </w:p>
    <w:p w:rsidR="001C5E9F" w:rsidRPr="00D37024" w:rsidRDefault="001C5E9F" w:rsidP="001C5E9F">
      <w:pPr>
        <w:pStyle w:val="NormalWeb"/>
        <w:rPr>
          <w:rFonts w:asciiTheme="minorHAnsi" w:hAnsiTheme="minorHAnsi" w:cstheme="minorHAnsi"/>
          <w:color w:val="252525"/>
          <w:sz w:val="22"/>
          <w:szCs w:val="22"/>
        </w:rPr>
      </w:pPr>
      <w:r w:rsidRPr="00D37024">
        <w:rPr>
          <w:rFonts w:asciiTheme="minorHAnsi" w:hAnsiTheme="minorHAnsi" w:cstheme="minorHAnsi"/>
          <w:color w:val="252525"/>
          <w:sz w:val="22"/>
          <w:szCs w:val="22"/>
        </w:rPr>
        <w:t xml:space="preserve">The project is delivered by such esteemed artists as DJ </w:t>
      </w:r>
      <w:proofErr w:type="spellStart"/>
      <w:r w:rsidRPr="00D37024">
        <w:rPr>
          <w:rFonts w:asciiTheme="minorHAnsi" w:hAnsiTheme="minorHAnsi" w:cstheme="minorHAnsi"/>
          <w:color w:val="252525"/>
          <w:sz w:val="22"/>
          <w:szCs w:val="22"/>
        </w:rPr>
        <w:t>Skitz</w:t>
      </w:r>
      <w:proofErr w:type="spellEnd"/>
      <w:r w:rsidRPr="00D37024">
        <w:rPr>
          <w:rFonts w:asciiTheme="minorHAnsi" w:hAnsiTheme="minorHAnsi" w:cstheme="minorHAnsi"/>
          <w:color w:val="252525"/>
          <w:sz w:val="22"/>
          <w:szCs w:val="22"/>
        </w:rPr>
        <w:t xml:space="preserve"> (1Xtra) and rapper Jon Clark (Spoken Herd). The Lab family have created an acclaimed album featuring UK Legends Genesis Elijah &amp; Jam Baxter</w:t>
      </w:r>
    </w:p>
    <w:p w:rsidR="001C5E9F" w:rsidRDefault="001C5E9F" w:rsidP="001C5E9F">
      <w:pPr>
        <w:pStyle w:val="NormalWeb"/>
        <w:rPr>
          <w:rStyle w:val="Hyperlink"/>
          <w:rFonts w:asciiTheme="minorHAnsi" w:hAnsiTheme="minorHAnsi" w:cstheme="minorHAnsi"/>
          <w:sz w:val="22"/>
          <w:szCs w:val="22"/>
        </w:rPr>
      </w:pPr>
      <w:r w:rsidRPr="00D37024">
        <w:rPr>
          <w:rFonts w:asciiTheme="minorHAnsi" w:hAnsiTheme="minorHAnsi" w:cstheme="minorHAnsi"/>
          <w:color w:val="252525"/>
          <w:sz w:val="22"/>
          <w:szCs w:val="22"/>
        </w:rPr>
        <w:t xml:space="preserve">There are also regular opportunities to perform and </w:t>
      </w:r>
      <w:proofErr w:type="spellStart"/>
      <w:r w:rsidRPr="00D37024">
        <w:rPr>
          <w:rFonts w:asciiTheme="minorHAnsi" w:hAnsiTheme="minorHAnsi" w:cstheme="minorHAnsi"/>
          <w:color w:val="252525"/>
          <w:sz w:val="22"/>
          <w:szCs w:val="22"/>
        </w:rPr>
        <w:t>AudioActive</w:t>
      </w:r>
      <w:proofErr w:type="spellEnd"/>
      <w:r w:rsidRPr="00D37024">
        <w:rPr>
          <w:rFonts w:asciiTheme="minorHAnsi" w:hAnsiTheme="minorHAnsi" w:cstheme="minorHAnsi"/>
          <w:color w:val="252525"/>
          <w:sz w:val="22"/>
          <w:szCs w:val="22"/>
        </w:rPr>
        <w:t xml:space="preserve"> events across the county. </w:t>
      </w:r>
      <w:r w:rsidR="003C304A">
        <w:rPr>
          <w:rFonts w:asciiTheme="minorHAnsi" w:hAnsiTheme="minorHAnsi" w:cstheme="minorHAnsi"/>
          <w:color w:val="252525"/>
          <w:sz w:val="22"/>
          <w:szCs w:val="22"/>
        </w:rPr>
        <w:t xml:space="preserve"> </w:t>
      </w:r>
      <w:r w:rsidRPr="00D37024">
        <w:rPr>
          <w:rFonts w:asciiTheme="minorHAnsi" w:hAnsiTheme="minorHAnsi" w:cstheme="minorHAnsi"/>
          <w:color w:val="252525"/>
          <w:sz w:val="22"/>
          <w:szCs w:val="22"/>
        </w:rPr>
        <w:t xml:space="preserve">Sign up at </w:t>
      </w:r>
      <w:hyperlink r:id="rId30" w:history="1">
        <w:r w:rsidRPr="00D37024">
          <w:rPr>
            <w:rStyle w:val="Hyperlink"/>
            <w:rFonts w:asciiTheme="minorHAnsi" w:hAnsiTheme="minorHAnsi" w:cstheme="minorHAnsi"/>
            <w:sz w:val="22"/>
            <w:szCs w:val="22"/>
          </w:rPr>
          <w:t>www.audioactive.org.uk/the-lab</w:t>
        </w:r>
      </w:hyperlink>
    </w:p>
    <w:p w:rsidR="0000147F" w:rsidRPr="00DD2E05" w:rsidRDefault="00B9541B" w:rsidP="0000147F">
      <w:pPr>
        <w:rPr>
          <w:b/>
          <w:color w:val="00B0F0"/>
          <w:sz w:val="36"/>
          <w:szCs w:val="36"/>
        </w:rPr>
      </w:pPr>
      <w:r w:rsidRPr="00DD2E05">
        <w:rPr>
          <w:noProof/>
          <w:color w:val="00B0F0"/>
          <w:sz w:val="36"/>
          <w:szCs w:val="36"/>
          <w:lang w:eastAsia="en-GB"/>
        </w:rPr>
        <w:lastRenderedPageBreak/>
        <w:drawing>
          <wp:anchor distT="0" distB="0" distL="114300" distR="114300" simplePos="0" relativeHeight="251668480" behindDoc="0" locked="0" layoutInCell="1" allowOverlap="1" wp14:anchorId="01DA6209" wp14:editId="31EF9D4E">
            <wp:simplePos x="0" y="0"/>
            <wp:positionH relativeFrom="column">
              <wp:posOffset>3133090</wp:posOffset>
            </wp:positionH>
            <wp:positionV relativeFrom="paragraph">
              <wp:posOffset>154940</wp:posOffset>
            </wp:positionV>
            <wp:extent cx="3381375" cy="2534285"/>
            <wp:effectExtent l="0" t="0" r="9525" b="0"/>
            <wp:wrapSquare wrapText="bothSides"/>
            <wp:docPr id="7" name="Picture 7" descr="Image may contain: one or more people, people on stage, people playing musical instruments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people on stage, people playing musical instruments and indo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81375" cy="253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6ED">
        <w:rPr>
          <w:b/>
          <w:color w:val="00B0F0"/>
          <w:sz w:val="36"/>
          <w:szCs w:val="36"/>
        </w:rPr>
        <w:t>World Music Workshops</w:t>
      </w:r>
    </w:p>
    <w:p w:rsidR="0000147F" w:rsidRDefault="00DD2E05" w:rsidP="0000147F">
      <w:r w:rsidRPr="00C340F9">
        <w:rPr>
          <w:color w:val="404040" w:themeColor="text1" w:themeTint="BF"/>
        </w:rPr>
        <w:t xml:space="preserve">Bexhill College </w:t>
      </w:r>
      <w:r w:rsidR="0000147F" w:rsidRPr="00C340F9">
        <w:rPr>
          <w:color w:val="404040" w:themeColor="text1" w:themeTint="BF"/>
        </w:rPr>
        <w:t xml:space="preserve">music students are busy devising a world music workshop ready to take out to local primary schools in the summer term. This is funded by the NHS Health inequalities funding. If you would be interested in having them into your school please contact us </w:t>
      </w:r>
      <w:hyperlink r:id="rId32" w:history="1">
        <w:r w:rsidR="0000147F" w:rsidRPr="00760BB5">
          <w:rPr>
            <w:rStyle w:val="Hyperlink"/>
          </w:rPr>
          <w:t>kieranmacfeeley@bexhillcollege.ac.uk</w:t>
        </w:r>
      </w:hyperlink>
    </w:p>
    <w:p w:rsidR="00702134" w:rsidRDefault="00702134" w:rsidP="00D96799">
      <w:pPr>
        <w:pStyle w:val="NormalWeb"/>
        <w:shd w:val="clear" w:color="auto" w:fill="FFFFFF"/>
        <w:rPr>
          <w:rFonts w:asciiTheme="minorHAnsi" w:hAnsiTheme="minorHAnsi" w:cstheme="minorHAnsi"/>
          <w:b/>
          <w:color w:val="00B0F0"/>
          <w:sz w:val="36"/>
          <w:szCs w:val="36"/>
          <w:lang w:val="en"/>
        </w:rPr>
      </w:pPr>
    </w:p>
    <w:p w:rsidR="00275CD8" w:rsidRPr="00275CD8" w:rsidRDefault="00275CD8" w:rsidP="00D96799">
      <w:pPr>
        <w:pStyle w:val="NormalWeb"/>
        <w:shd w:val="clear" w:color="auto" w:fill="FFFFFF"/>
        <w:rPr>
          <w:rFonts w:asciiTheme="minorHAnsi" w:hAnsiTheme="minorHAnsi" w:cstheme="minorHAnsi"/>
          <w:b/>
          <w:color w:val="00B0F0"/>
          <w:sz w:val="36"/>
          <w:szCs w:val="36"/>
          <w:lang w:val="en"/>
        </w:rPr>
      </w:pPr>
      <w:r w:rsidRPr="00275CD8">
        <w:rPr>
          <w:rFonts w:asciiTheme="minorHAnsi" w:hAnsiTheme="minorHAnsi" w:cstheme="minorHAnsi"/>
          <w:b/>
          <w:color w:val="00B0F0"/>
          <w:sz w:val="36"/>
          <w:szCs w:val="36"/>
          <w:lang w:val="en"/>
        </w:rPr>
        <w:t>Glyndebourne Choral Summer School</w:t>
      </w:r>
    </w:p>
    <w:p w:rsidR="00D96799" w:rsidRPr="002807F7" w:rsidRDefault="00D96799" w:rsidP="00D96799">
      <w:pPr>
        <w:pStyle w:val="NormalWeb"/>
        <w:shd w:val="clear" w:color="auto" w:fill="FFFFFF"/>
        <w:rPr>
          <w:rFonts w:asciiTheme="minorHAnsi" w:hAnsiTheme="minorHAnsi" w:cstheme="minorHAnsi"/>
          <w:color w:val="404040" w:themeColor="text1" w:themeTint="BF"/>
          <w:sz w:val="22"/>
          <w:szCs w:val="22"/>
          <w:lang w:val="en"/>
        </w:rPr>
      </w:pPr>
      <w:r w:rsidRPr="002807F7">
        <w:rPr>
          <w:rFonts w:asciiTheme="minorHAnsi" w:hAnsiTheme="minorHAnsi" w:cstheme="minorHAnsi"/>
          <w:color w:val="404040" w:themeColor="text1" w:themeTint="BF"/>
          <w:sz w:val="22"/>
          <w:szCs w:val="22"/>
          <w:lang w:val="en"/>
        </w:rPr>
        <w:t xml:space="preserve">The Choral Summer School is delivered by Glyndebourne as part of </w:t>
      </w:r>
      <w:hyperlink r:id="rId33" w:history="1">
        <w:r w:rsidRPr="002807F7">
          <w:rPr>
            <w:rStyle w:val="Hyperlink"/>
            <w:rFonts w:asciiTheme="minorHAnsi" w:hAnsiTheme="minorHAnsi" w:cstheme="minorHAnsi"/>
            <w:color w:val="404040" w:themeColor="text1" w:themeTint="BF"/>
            <w:sz w:val="22"/>
            <w:szCs w:val="22"/>
            <w:u w:val="none"/>
            <w:lang w:val="en"/>
          </w:rPr>
          <w:t>East Sussex Music’s</w:t>
        </w:r>
      </w:hyperlink>
      <w:r w:rsidRPr="002807F7">
        <w:rPr>
          <w:rFonts w:asciiTheme="minorHAnsi" w:hAnsiTheme="minorHAnsi" w:cstheme="minorHAnsi"/>
          <w:color w:val="404040" w:themeColor="text1" w:themeTint="BF"/>
          <w:sz w:val="22"/>
          <w:szCs w:val="22"/>
          <w:lang w:val="en"/>
        </w:rPr>
        <w:t xml:space="preserve"> Summer Schools </w:t>
      </w:r>
      <w:proofErr w:type="spellStart"/>
      <w:r w:rsidRPr="002807F7">
        <w:rPr>
          <w:rFonts w:asciiTheme="minorHAnsi" w:hAnsiTheme="minorHAnsi" w:cstheme="minorHAnsi"/>
          <w:color w:val="404040" w:themeColor="text1" w:themeTint="BF"/>
          <w:sz w:val="22"/>
          <w:szCs w:val="22"/>
          <w:lang w:val="en"/>
        </w:rPr>
        <w:t>programme</w:t>
      </w:r>
      <w:proofErr w:type="spellEnd"/>
      <w:r w:rsidRPr="002807F7">
        <w:rPr>
          <w:rFonts w:asciiTheme="minorHAnsi" w:hAnsiTheme="minorHAnsi" w:cstheme="minorHAnsi"/>
          <w:color w:val="404040" w:themeColor="text1" w:themeTint="BF"/>
          <w:sz w:val="22"/>
          <w:szCs w:val="22"/>
          <w:lang w:val="en"/>
        </w:rPr>
        <w:t xml:space="preserve"> and this year will be led for the first time by Glyndebourne’s renowned Vocal Talent Consultant </w:t>
      </w:r>
      <w:hyperlink r:id="rId34" w:history="1">
        <w:r w:rsidRPr="002807F7">
          <w:rPr>
            <w:rStyle w:val="Hyperlink"/>
            <w:rFonts w:asciiTheme="minorHAnsi" w:hAnsiTheme="minorHAnsi" w:cstheme="minorHAnsi"/>
            <w:color w:val="404040" w:themeColor="text1" w:themeTint="BF"/>
            <w:sz w:val="22"/>
            <w:szCs w:val="22"/>
            <w:u w:val="none"/>
            <w:lang w:val="en"/>
          </w:rPr>
          <w:t>Mary King</w:t>
        </w:r>
      </w:hyperlink>
      <w:r w:rsidRPr="002807F7">
        <w:rPr>
          <w:rFonts w:asciiTheme="minorHAnsi" w:hAnsiTheme="minorHAnsi" w:cstheme="minorHAnsi"/>
          <w:color w:val="404040" w:themeColor="text1" w:themeTint="BF"/>
          <w:sz w:val="22"/>
          <w:szCs w:val="22"/>
          <w:lang w:val="en"/>
        </w:rPr>
        <w:t xml:space="preserve"> and choral expert </w:t>
      </w:r>
      <w:hyperlink r:id="rId35" w:history="1">
        <w:r w:rsidRPr="002807F7">
          <w:rPr>
            <w:rStyle w:val="Hyperlink"/>
            <w:rFonts w:asciiTheme="minorHAnsi" w:hAnsiTheme="minorHAnsi" w:cstheme="minorHAnsi"/>
            <w:color w:val="404040" w:themeColor="text1" w:themeTint="BF"/>
            <w:sz w:val="22"/>
            <w:szCs w:val="22"/>
            <w:u w:val="none"/>
            <w:lang w:val="en"/>
          </w:rPr>
          <w:t>Travis Baker</w:t>
        </w:r>
      </w:hyperlink>
      <w:r w:rsidRPr="002807F7">
        <w:rPr>
          <w:rFonts w:asciiTheme="minorHAnsi" w:hAnsiTheme="minorHAnsi" w:cstheme="minorHAnsi"/>
          <w:color w:val="404040" w:themeColor="text1" w:themeTint="BF"/>
          <w:sz w:val="22"/>
          <w:szCs w:val="22"/>
          <w:lang w:val="en"/>
        </w:rPr>
        <w:t>.</w:t>
      </w:r>
    </w:p>
    <w:p w:rsidR="00D06792" w:rsidRPr="002807F7" w:rsidRDefault="00D96799" w:rsidP="00D96799">
      <w:pPr>
        <w:pStyle w:val="NormalWeb"/>
        <w:shd w:val="clear" w:color="auto" w:fill="FFFFFF"/>
        <w:rPr>
          <w:rFonts w:asciiTheme="minorHAnsi" w:hAnsiTheme="minorHAnsi" w:cstheme="minorHAnsi"/>
          <w:color w:val="404040" w:themeColor="text1" w:themeTint="BF"/>
          <w:sz w:val="22"/>
          <w:szCs w:val="22"/>
          <w:lang w:val="en"/>
        </w:rPr>
      </w:pPr>
      <w:r w:rsidRPr="002807F7">
        <w:rPr>
          <w:rFonts w:asciiTheme="minorHAnsi" w:hAnsiTheme="minorHAnsi" w:cstheme="minorHAnsi"/>
          <w:color w:val="404040" w:themeColor="text1" w:themeTint="BF"/>
          <w:sz w:val="22"/>
          <w:szCs w:val="22"/>
          <w:lang w:val="en"/>
        </w:rPr>
        <w:t xml:space="preserve">The course </w:t>
      </w:r>
      <w:r w:rsidR="003C304A" w:rsidRPr="002807F7">
        <w:rPr>
          <w:rFonts w:asciiTheme="minorHAnsi" w:hAnsiTheme="minorHAnsi" w:cstheme="minorHAnsi"/>
          <w:color w:val="404040" w:themeColor="text1" w:themeTint="BF"/>
          <w:sz w:val="22"/>
          <w:szCs w:val="22"/>
          <w:lang w:val="en"/>
        </w:rPr>
        <w:t>is for those age</w:t>
      </w:r>
      <w:r w:rsidR="002807F7">
        <w:rPr>
          <w:rFonts w:asciiTheme="minorHAnsi" w:hAnsiTheme="minorHAnsi" w:cstheme="minorHAnsi"/>
          <w:color w:val="404040" w:themeColor="text1" w:themeTint="BF"/>
          <w:sz w:val="22"/>
          <w:szCs w:val="22"/>
          <w:lang w:val="en"/>
        </w:rPr>
        <w:t>d</w:t>
      </w:r>
      <w:r w:rsidR="003C304A" w:rsidRPr="002807F7">
        <w:rPr>
          <w:rFonts w:asciiTheme="minorHAnsi" w:hAnsiTheme="minorHAnsi" w:cstheme="minorHAnsi"/>
          <w:color w:val="404040" w:themeColor="text1" w:themeTint="BF"/>
          <w:sz w:val="22"/>
          <w:szCs w:val="22"/>
          <w:lang w:val="en"/>
        </w:rPr>
        <w:t xml:space="preserve"> between</w:t>
      </w:r>
      <w:r w:rsidR="00E556ED" w:rsidRPr="002807F7">
        <w:rPr>
          <w:rFonts w:asciiTheme="minorHAnsi" w:hAnsiTheme="minorHAnsi" w:cstheme="minorHAnsi"/>
          <w:color w:val="404040" w:themeColor="text1" w:themeTint="BF"/>
          <w:sz w:val="22"/>
          <w:szCs w:val="22"/>
          <w:lang w:val="en"/>
        </w:rPr>
        <w:t xml:space="preserve"> 13 and 18 and attending a school in East Sussex, it </w:t>
      </w:r>
      <w:r w:rsidRPr="002807F7">
        <w:rPr>
          <w:rFonts w:asciiTheme="minorHAnsi" w:hAnsiTheme="minorHAnsi" w:cstheme="minorHAnsi"/>
          <w:color w:val="404040" w:themeColor="text1" w:themeTint="BF"/>
          <w:sz w:val="22"/>
          <w:szCs w:val="22"/>
          <w:lang w:val="en"/>
        </w:rPr>
        <w:t xml:space="preserve">takes place at the Performing Arts Centre, Lewes from 16 – 20 July 2018. </w:t>
      </w:r>
      <w:r w:rsidR="00C340F9" w:rsidRPr="002807F7">
        <w:rPr>
          <w:rFonts w:asciiTheme="minorHAnsi" w:hAnsiTheme="minorHAnsi" w:cstheme="minorHAnsi"/>
          <w:color w:val="404040" w:themeColor="text1" w:themeTint="BF"/>
          <w:sz w:val="22"/>
          <w:szCs w:val="22"/>
          <w:lang w:val="en"/>
        </w:rPr>
        <w:t xml:space="preserve"> </w:t>
      </w:r>
      <w:r w:rsidRPr="002807F7">
        <w:rPr>
          <w:rFonts w:asciiTheme="minorHAnsi" w:hAnsiTheme="minorHAnsi" w:cstheme="minorHAnsi"/>
          <w:color w:val="404040" w:themeColor="text1" w:themeTint="BF"/>
          <w:sz w:val="22"/>
          <w:szCs w:val="22"/>
          <w:lang w:val="en"/>
        </w:rPr>
        <w:t xml:space="preserve">This year East Sussex Music </w:t>
      </w:r>
      <w:r w:rsidR="00561305" w:rsidRPr="002807F7">
        <w:rPr>
          <w:rFonts w:asciiTheme="minorHAnsi" w:hAnsiTheme="minorHAnsi" w:cstheme="minorHAnsi"/>
          <w:color w:val="404040" w:themeColor="text1" w:themeTint="BF"/>
          <w:sz w:val="22"/>
          <w:szCs w:val="22"/>
          <w:lang w:val="en"/>
        </w:rPr>
        <w:t>has</w:t>
      </w:r>
      <w:r w:rsidRPr="002807F7">
        <w:rPr>
          <w:rFonts w:asciiTheme="minorHAnsi" w:hAnsiTheme="minorHAnsi" w:cstheme="minorHAnsi"/>
          <w:color w:val="404040" w:themeColor="text1" w:themeTint="BF"/>
          <w:sz w:val="22"/>
          <w:szCs w:val="22"/>
          <w:lang w:val="en"/>
        </w:rPr>
        <w:t xml:space="preserve"> extended coach travel to Lewes; the coach will now depart from Hastings, </w:t>
      </w:r>
      <w:proofErr w:type="spellStart"/>
      <w:r w:rsidRPr="002807F7">
        <w:rPr>
          <w:rFonts w:asciiTheme="minorHAnsi" w:hAnsiTheme="minorHAnsi" w:cstheme="minorHAnsi"/>
          <w:color w:val="404040" w:themeColor="text1" w:themeTint="BF"/>
          <w:sz w:val="22"/>
          <w:szCs w:val="22"/>
          <w:lang w:val="en"/>
        </w:rPr>
        <w:t>Crowborough</w:t>
      </w:r>
      <w:proofErr w:type="spellEnd"/>
      <w:r w:rsidRPr="002807F7">
        <w:rPr>
          <w:rFonts w:asciiTheme="minorHAnsi" w:hAnsiTheme="minorHAnsi" w:cstheme="minorHAnsi"/>
          <w:color w:val="404040" w:themeColor="text1" w:themeTint="BF"/>
          <w:sz w:val="22"/>
          <w:szCs w:val="22"/>
          <w:lang w:val="en"/>
        </w:rPr>
        <w:t xml:space="preserve">, </w:t>
      </w:r>
      <w:proofErr w:type="spellStart"/>
      <w:r w:rsidRPr="002807F7">
        <w:rPr>
          <w:rFonts w:asciiTheme="minorHAnsi" w:hAnsiTheme="minorHAnsi" w:cstheme="minorHAnsi"/>
          <w:color w:val="404040" w:themeColor="text1" w:themeTint="BF"/>
          <w:sz w:val="22"/>
          <w:szCs w:val="22"/>
          <w:lang w:val="en"/>
        </w:rPr>
        <w:t>Polegate</w:t>
      </w:r>
      <w:proofErr w:type="spellEnd"/>
      <w:r w:rsidRPr="002807F7">
        <w:rPr>
          <w:rFonts w:asciiTheme="minorHAnsi" w:hAnsiTheme="minorHAnsi" w:cstheme="minorHAnsi"/>
          <w:color w:val="404040" w:themeColor="text1" w:themeTint="BF"/>
          <w:sz w:val="22"/>
          <w:szCs w:val="22"/>
          <w:lang w:val="en"/>
        </w:rPr>
        <w:t xml:space="preserve"> and </w:t>
      </w:r>
      <w:proofErr w:type="spellStart"/>
      <w:r w:rsidRPr="002807F7">
        <w:rPr>
          <w:rFonts w:asciiTheme="minorHAnsi" w:hAnsiTheme="minorHAnsi" w:cstheme="minorHAnsi"/>
          <w:color w:val="404040" w:themeColor="text1" w:themeTint="BF"/>
          <w:sz w:val="22"/>
          <w:szCs w:val="22"/>
          <w:lang w:val="en"/>
        </w:rPr>
        <w:t>Uckfield</w:t>
      </w:r>
      <w:proofErr w:type="spellEnd"/>
      <w:r w:rsidRPr="002807F7">
        <w:rPr>
          <w:rFonts w:asciiTheme="minorHAnsi" w:hAnsiTheme="minorHAnsi" w:cstheme="minorHAnsi"/>
          <w:color w:val="404040" w:themeColor="text1" w:themeTint="BF"/>
          <w:sz w:val="22"/>
          <w:szCs w:val="22"/>
          <w:lang w:val="en"/>
        </w:rPr>
        <w:t xml:space="preserve"> for a small fee. Please see the application form for more details.</w:t>
      </w:r>
      <w:r w:rsidR="003C304A" w:rsidRPr="002807F7">
        <w:rPr>
          <w:rFonts w:asciiTheme="minorHAnsi" w:hAnsiTheme="minorHAnsi" w:cstheme="minorHAnsi"/>
          <w:color w:val="404040" w:themeColor="text1" w:themeTint="BF"/>
          <w:sz w:val="22"/>
          <w:szCs w:val="22"/>
          <w:lang w:val="en"/>
        </w:rPr>
        <w:t xml:space="preserve"> </w:t>
      </w:r>
      <w:r w:rsidRPr="002807F7">
        <w:rPr>
          <w:rFonts w:asciiTheme="minorHAnsi" w:hAnsiTheme="minorHAnsi" w:cstheme="minorHAnsi"/>
          <w:color w:val="404040" w:themeColor="text1" w:themeTint="BF"/>
          <w:sz w:val="22"/>
          <w:szCs w:val="22"/>
          <w:lang w:val="en"/>
        </w:rPr>
        <w:t>Further information about the Summer School and how to apply can be found on East Sussex Music’s website</w:t>
      </w:r>
      <w:r w:rsidR="00D06792" w:rsidRPr="002807F7">
        <w:rPr>
          <w:rFonts w:asciiTheme="minorHAnsi" w:hAnsiTheme="minorHAnsi" w:cstheme="minorHAnsi"/>
          <w:color w:val="404040" w:themeColor="text1" w:themeTint="BF"/>
          <w:sz w:val="22"/>
          <w:szCs w:val="22"/>
          <w:lang w:val="en"/>
        </w:rPr>
        <w:t xml:space="preserve">: </w:t>
      </w:r>
      <w:hyperlink r:id="rId36" w:history="1">
        <w:r w:rsidR="00D06792" w:rsidRPr="002807F7">
          <w:rPr>
            <w:rStyle w:val="Hyperlink"/>
            <w:rFonts w:asciiTheme="minorHAnsi" w:hAnsiTheme="minorHAnsi" w:cstheme="minorHAnsi"/>
            <w:color w:val="404040" w:themeColor="text1" w:themeTint="BF"/>
            <w:sz w:val="22"/>
            <w:szCs w:val="22"/>
            <w:lang w:val="en"/>
          </w:rPr>
          <w:t>https://www.glyndebourne.com/education/take-part/young-talent-ages-9-30/glyndebourne-choral-summer-school</w:t>
        </w:r>
      </w:hyperlink>
    </w:p>
    <w:p w:rsidR="00950128" w:rsidRPr="00950128" w:rsidRDefault="00950128" w:rsidP="00950128">
      <w:pPr>
        <w:rPr>
          <w:b/>
          <w:color w:val="00B0F0"/>
          <w:sz w:val="36"/>
          <w:szCs w:val="36"/>
          <w:lang w:val="en-US"/>
        </w:rPr>
      </w:pPr>
      <w:r w:rsidRPr="00950128">
        <w:rPr>
          <w:b/>
          <w:color w:val="00B0F0"/>
          <w:sz w:val="36"/>
          <w:szCs w:val="36"/>
          <w:lang w:val="en-US"/>
        </w:rPr>
        <w:t>Opportunities from the South Downs National Park</w:t>
      </w:r>
    </w:p>
    <w:p w:rsidR="00950128" w:rsidRPr="002807F7" w:rsidRDefault="00950128" w:rsidP="00950128">
      <w:pPr>
        <w:rPr>
          <w:color w:val="404040" w:themeColor="text1" w:themeTint="BF"/>
        </w:rPr>
      </w:pPr>
      <w:r w:rsidRPr="002807F7">
        <w:rPr>
          <w:rFonts w:cstheme="minorHAnsi"/>
          <w:color w:val="404040" w:themeColor="text1" w:themeTint="BF"/>
          <w:lang w:val="en-US"/>
        </w:rPr>
        <w:t xml:space="preserve">South Downs National Park </w:t>
      </w:r>
      <w:proofErr w:type="gramStart"/>
      <w:r w:rsidRPr="002807F7">
        <w:rPr>
          <w:rFonts w:cstheme="minorHAnsi"/>
          <w:color w:val="404040" w:themeColor="text1" w:themeTint="BF"/>
          <w:lang w:val="en-US"/>
        </w:rPr>
        <w:t>are</w:t>
      </w:r>
      <w:proofErr w:type="gramEnd"/>
      <w:r w:rsidRPr="002807F7">
        <w:rPr>
          <w:rFonts w:cstheme="minorHAnsi"/>
          <w:color w:val="404040" w:themeColor="text1" w:themeTint="BF"/>
          <w:lang w:val="en-US"/>
        </w:rPr>
        <w:t xml:space="preserve"> reopening their Travel Grant </w:t>
      </w:r>
      <w:proofErr w:type="spellStart"/>
      <w:r w:rsidRPr="002807F7">
        <w:rPr>
          <w:rFonts w:cstheme="minorHAnsi"/>
          <w:color w:val="404040" w:themeColor="text1" w:themeTint="BF"/>
          <w:lang w:val="en-US"/>
        </w:rPr>
        <w:t>programme</w:t>
      </w:r>
      <w:proofErr w:type="spellEnd"/>
      <w:r w:rsidRPr="002807F7">
        <w:rPr>
          <w:rFonts w:cstheme="minorHAnsi"/>
          <w:color w:val="404040" w:themeColor="text1" w:themeTint="BF"/>
          <w:lang w:val="en-US"/>
        </w:rPr>
        <w:t xml:space="preserve"> on 23</w:t>
      </w:r>
      <w:r w:rsidRPr="002807F7">
        <w:rPr>
          <w:rFonts w:cstheme="minorHAnsi"/>
          <w:color w:val="404040" w:themeColor="text1" w:themeTint="BF"/>
          <w:vertAlign w:val="superscript"/>
          <w:lang w:val="en-US"/>
        </w:rPr>
        <w:t>rd</w:t>
      </w:r>
      <w:r w:rsidRPr="002807F7">
        <w:rPr>
          <w:rFonts w:cstheme="minorHAnsi"/>
          <w:color w:val="404040" w:themeColor="text1" w:themeTint="BF"/>
          <w:lang w:val="en-US"/>
        </w:rPr>
        <w:t xml:space="preserve"> April</w:t>
      </w:r>
      <w:r w:rsidR="009255D1" w:rsidRPr="002807F7">
        <w:rPr>
          <w:rFonts w:cstheme="minorHAnsi"/>
          <w:color w:val="404040" w:themeColor="text1" w:themeTint="BF"/>
          <w:lang w:val="en-US"/>
        </w:rPr>
        <w:t xml:space="preserve">. </w:t>
      </w:r>
      <w:r w:rsidR="009255D1" w:rsidRPr="002807F7">
        <w:rPr>
          <w:rFonts w:cstheme="minorHAnsi"/>
          <w:color w:val="404040" w:themeColor="text1" w:themeTint="BF"/>
        </w:rPr>
        <w:t xml:space="preserve">The Travel Grant allows schools to claim up to £300 towards travel costs when visiting any </w:t>
      </w:r>
      <w:hyperlink r:id="rId37" w:tgtFrame="_blank" w:history="1">
        <w:r w:rsidR="009255D1" w:rsidRPr="002807F7">
          <w:rPr>
            <w:rStyle w:val="Hyperlink"/>
            <w:rFonts w:cstheme="minorHAnsi"/>
            <w:color w:val="404040" w:themeColor="text1" w:themeTint="BF"/>
            <w:u w:val="none"/>
          </w:rPr>
          <w:t>eligible education providers</w:t>
        </w:r>
      </w:hyperlink>
      <w:r w:rsidR="009255D1" w:rsidRPr="002807F7">
        <w:rPr>
          <w:rFonts w:cstheme="minorHAnsi"/>
          <w:color w:val="404040" w:themeColor="text1" w:themeTint="BF"/>
        </w:rPr>
        <w:t xml:space="preserve"> on the </w:t>
      </w:r>
      <w:hyperlink r:id="rId38" w:tgtFrame="_blank" w:history="1">
        <w:r w:rsidR="009255D1" w:rsidRPr="002807F7">
          <w:rPr>
            <w:rStyle w:val="Hyperlink"/>
            <w:rFonts w:cstheme="minorHAnsi"/>
            <w:color w:val="404040" w:themeColor="text1" w:themeTint="BF"/>
            <w:u w:val="none"/>
          </w:rPr>
          <w:t>National Park Learning Map</w:t>
        </w:r>
      </w:hyperlink>
      <w:r w:rsidR="009255D1" w:rsidRPr="002807F7">
        <w:rPr>
          <w:rFonts w:cstheme="minorHAnsi"/>
          <w:color w:val="404040" w:themeColor="text1" w:themeTint="BF"/>
        </w:rPr>
        <w:t xml:space="preserve">. For more information please see: </w:t>
      </w:r>
      <w:hyperlink r:id="rId39" w:history="1">
        <w:r w:rsidRPr="002807F7">
          <w:rPr>
            <w:rStyle w:val="Hyperlink"/>
            <w:color w:val="404040" w:themeColor="text1" w:themeTint="BF"/>
            <w:lang w:val="en-US"/>
          </w:rPr>
          <w:t>https://learning.southdowns.gov.uk/learning/travel-grant/</w:t>
        </w:r>
      </w:hyperlink>
    </w:p>
    <w:p w:rsidR="00A8257F" w:rsidRPr="002807F7" w:rsidRDefault="00950128" w:rsidP="007B7F6A">
      <w:pPr>
        <w:rPr>
          <w:rFonts w:cstheme="minorHAnsi"/>
          <w:b/>
          <w:color w:val="404040" w:themeColor="text1" w:themeTint="BF"/>
          <w:sz w:val="40"/>
          <w:szCs w:val="40"/>
          <w:shd w:val="clear" w:color="auto" w:fill="00B0F0"/>
        </w:rPr>
      </w:pPr>
      <w:r w:rsidRPr="002807F7">
        <w:rPr>
          <w:color w:val="404040" w:themeColor="text1" w:themeTint="BF"/>
          <w:lang w:val="en-US"/>
        </w:rPr>
        <w:t>Having been made an International Dark Sky Reserve in 2016, the South Downs National Park have also recently updated its Learning Zone and there are a lot of rich resources on there around heritage, the arts and creative learning as well as STEM and outdoor learning.</w:t>
      </w:r>
      <w:r w:rsidR="00F129E0" w:rsidRPr="002807F7">
        <w:rPr>
          <w:color w:val="404040" w:themeColor="text1" w:themeTint="BF"/>
          <w:lang w:val="en-US"/>
        </w:rPr>
        <w:t xml:space="preserve"> </w:t>
      </w:r>
      <w:hyperlink r:id="rId40" w:history="1">
        <w:r w:rsidRPr="002807F7">
          <w:rPr>
            <w:rStyle w:val="Hyperlink"/>
            <w:color w:val="404040" w:themeColor="text1" w:themeTint="BF"/>
            <w:lang w:val="en-US"/>
          </w:rPr>
          <w:t>https://learning.southdowns.gov.uk/</w:t>
        </w:r>
      </w:hyperlink>
      <w:r w:rsidR="000E08B6" w:rsidRPr="002807F7">
        <w:rPr>
          <w:rFonts w:cstheme="minorHAnsi"/>
          <w:b/>
          <w:color w:val="404040" w:themeColor="text1" w:themeTint="BF"/>
          <w:sz w:val="40"/>
          <w:szCs w:val="40"/>
          <w:shd w:val="clear" w:color="auto" w:fill="00B0F0"/>
        </w:rPr>
        <w:t xml:space="preserve">    </w:t>
      </w:r>
    </w:p>
    <w:p w:rsidR="00A8257F" w:rsidRPr="004E3E17" w:rsidRDefault="00A8257F" w:rsidP="00A8257F">
      <w:pPr>
        <w:rPr>
          <w:rFonts w:cstheme="minorHAnsi"/>
          <w:b/>
          <w:bCs/>
          <w:color w:val="00B0F0"/>
          <w:sz w:val="36"/>
          <w:szCs w:val="36"/>
        </w:rPr>
      </w:pPr>
      <w:r w:rsidRPr="004E3E17">
        <w:rPr>
          <w:rFonts w:cstheme="minorHAnsi"/>
          <w:b/>
          <w:bCs/>
          <w:color w:val="00B0F0"/>
          <w:sz w:val="36"/>
          <w:szCs w:val="36"/>
        </w:rPr>
        <w:t>Participation Opportunities for St Leonards' schools (Years 7 &amp; 8) at The SPACE</w:t>
      </w:r>
    </w:p>
    <w:p w:rsidR="00A8257F" w:rsidRPr="00A8257F" w:rsidRDefault="00A8257F" w:rsidP="00A8257F">
      <w:pPr>
        <w:rPr>
          <w:rFonts w:cstheme="minorHAnsi"/>
        </w:rPr>
      </w:pPr>
      <w:r w:rsidRPr="00A8257F">
        <w:rPr>
          <w:rFonts w:cstheme="minorHAnsi"/>
        </w:rPr>
        <w:t xml:space="preserve">The SPACE, St Johns Road, St Leonards-on-Sea is a disused site owned by Network Rail &amp; since 2013 has been used as a location for artists' temporary projects, performance &amp; events. The projects run from April through October &amp; have featured artists from Hastings, the South East region &amp; mainland EU. </w:t>
      </w:r>
    </w:p>
    <w:p w:rsidR="00561305" w:rsidRDefault="00A8257F" w:rsidP="00A8257F">
      <w:pPr>
        <w:rPr>
          <w:rFonts w:cstheme="minorHAnsi"/>
        </w:rPr>
      </w:pPr>
      <w:r w:rsidRPr="00A8257F">
        <w:rPr>
          <w:rFonts w:cstheme="minorHAnsi"/>
          <w:b/>
          <w:bCs/>
        </w:rPr>
        <w:t xml:space="preserve">Outside the Walls </w:t>
      </w:r>
      <w:r w:rsidRPr="00A8257F">
        <w:rPr>
          <w:rFonts w:cstheme="minorHAnsi"/>
        </w:rPr>
        <w:t xml:space="preserve">is The SPACE's 2018 summer/autumn project featuring new work by artists from France, UK &amp; the Netherlands. </w:t>
      </w:r>
      <w:r w:rsidR="007B63D5" w:rsidRPr="00A8257F">
        <w:rPr>
          <w:rFonts w:cstheme="minorHAnsi"/>
        </w:rPr>
        <w:t xml:space="preserve">The three artists are </w:t>
      </w:r>
      <w:proofErr w:type="spellStart"/>
      <w:r w:rsidR="007B63D5" w:rsidRPr="00A8257F">
        <w:rPr>
          <w:rFonts w:cstheme="minorHAnsi"/>
        </w:rPr>
        <w:t>Matthieu</w:t>
      </w:r>
      <w:proofErr w:type="spellEnd"/>
      <w:r w:rsidR="007B63D5" w:rsidRPr="00A8257F">
        <w:rPr>
          <w:rFonts w:cstheme="minorHAnsi"/>
        </w:rPr>
        <w:t xml:space="preserve"> </w:t>
      </w:r>
      <w:proofErr w:type="spellStart"/>
      <w:r w:rsidR="007B63D5" w:rsidRPr="00A8257F">
        <w:rPr>
          <w:rFonts w:cstheme="minorHAnsi"/>
        </w:rPr>
        <w:t>Husser</w:t>
      </w:r>
      <w:proofErr w:type="spellEnd"/>
      <w:r w:rsidR="007B63D5" w:rsidRPr="00A8257F">
        <w:rPr>
          <w:rFonts w:cstheme="minorHAnsi"/>
        </w:rPr>
        <w:t xml:space="preserve">, Tom </w:t>
      </w:r>
      <w:proofErr w:type="spellStart"/>
      <w:r w:rsidR="007B63D5" w:rsidRPr="00A8257F">
        <w:rPr>
          <w:rFonts w:cstheme="minorHAnsi"/>
        </w:rPr>
        <w:t>Cardew</w:t>
      </w:r>
      <w:proofErr w:type="spellEnd"/>
      <w:r w:rsidR="007B63D5" w:rsidRPr="00A8257F">
        <w:rPr>
          <w:rFonts w:cstheme="minorHAnsi"/>
        </w:rPr>
        <w:t xml:space="preserve"> &amp; </w:t>
      </w:r>
      <w:proofErr w:type="spellStart"/>
      <w:r w:rsidR="007B63D5" w:rsidRPr="00A8257F">
        <w:rPr>
          <w:rFonts w:cstheme="minorHAnsi"/>
        </w:rPr>
        <w:t>Yvo</w:t>
      </w:r>
      <w:proofErr w:type="spellEnd"/>
      <w:r w:rsidR="007B63D5" w:rsidRPr="00A8257F">
        <w:rPr>
          <w:rFonts w:cstheme="minorHAnsi"/>
        </w:rPr>
        <w:t xml:space="preserve"> van der Vat.</w:t>
      </w:r>
      <w:r w:rsidR="007B63D5">
        <w:rPr>
          <w:rFonts w:cstheme="minorHAnsi"/>
        </w:rPr>
        <w:t xml:space="preserve"> </w:t>
      </w:r>
      <w:r w:rsidRPr="00A8257F">
        <w:rPr>
          <w:rFonts w:cstheme="minorHAnsi"/>
        </w:rPr>
        <w:t xml:space="preserve">As part of The SPACE's work with the local community, we are offering opportunities for young people (&amp; teachers) to meet with the artists, visit The SPACE to help create an installation &amp;/or participate in an artist-led in-school workshop. </w:t>
      </w:r>
      <w:r w:rsidR="00561305">
        <w:rPr>
          <w:rFonts w:cstheme="minorHAnsi"/>
        </w:rPr>
        <w:t xml:space="preserve"> </w:t>
      </w:r>
    </w:p>
    <w:p w:rsidR="007B63D5" w:rsidRDefault="007B63D5" w:rsidP="00A8257F">
      <w:pPr>
        <w:rPr>
          <w:rFonts w:cstheme="minorHAnsi"/>
        </w:rPr>
      </w:pPr>
      <w:r>
        <w:rPr>
          <w:rFonts w:cstheme="minorHAnsi"/>
        </w:rPr>
        <w:t xml:space="preserve">For more information please contact Christine Gist at: </w:t>
      </w:r>
      <w:hyperlink r:id="rId41" w:history="1">
        <w:r w:rsidRPr="00DD7A3D">
          <w:rPr>
            <w:rStyle w:val="Hyperlink"/>
            <w:rFonts w:cstheme="minorHAnsi"/>
          </w:rPr>
          <w:t>https://christinegist.wordpress.com/</w:t>
        </w:r>
      </w:hyperlink>
    </w:p>
    <w:p w:rsidR="00A8257F" w:rsidRPr="00CF35B3" w:rsidRDefault="00CF35B3" w:rsidP="00A8257F">
      <w:pPr>
        <w:rPr>
          <w:rFonts w:cstheme="minorHAnsi"/>
          <w:b/>
          <w:sz w:val="36"/>
          <w:szCs w:val="36"/>
        </w:rPr>
      </w:pPr>
      <w:r>
        <w:rPr>
          <w:rFonts w:cstheme="minorHAnsi"/>
          <w:b/>
          <w:bCs/>
          <w:noProof/>
          <w:color w:val="000000" w:themeColor="text1"/>
          <w:lang w:eastAsia="en-GB"/>
        </w:rPr>
        <w:lastRenderedPageBreak/>
        <w:drawing>
          <wp:anchor distT="0" distB="0" distL="114300" distR="114300" simplePos="0" relativeHeight="251671552" behindDoc="0" locked="0" layoutInCell="1" allowOverlap="1" wp14:anchorId="5F5AD394" wp14:editId="3A73BB91">
            <wp:simplePos x="0" y="0"/>
            <wp:positionH relativeFrom="column">
              <wp:posOffset>3076575</wp:posOffset>
            </wp:positionH>
            <wp:positionV relativeFrom="paragraph">
              <wp:posOffset>106045</wp:posOffset>
            </wp:positionV>
            <wp:extent cx="3519170" cy="1171575"/>
            <wp:effectExtent l="0" t="0" r="508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kespeare.png"/>
                    <pic:cNvPicPr/>
                  </pic:nvPicPr>
                  <pic:blipFill>
                    <a:blip r:embed="rId42">
                      <a:extLst>
                        <a:ext uri="{28A0092B-C50C-407E-A947-70E740481C1C}">
                          <a14:useLocalDpi xmlns:a14="http://schemas.microsoft.com/office/drawing/2010/main" val="0"/>
                        </a:ext>
                      </a:extLst>
                    </a:blip>
                    <a:stretch>
                      <a:fillRect/>
                    </a:stretch>
                  </pic:blipFill>
                  <pic:spPr>
                    <a:xfrm>
                      <a:off x="0" y="0"/>
                      <a:ext cx="3519170" cy="1171575"/>
                    </a:xfrm>
                    <a:prstGeom prst="rect">
                      <a:avLst/>
                    </a:prstGeom>
                  </pic:spPr>
                </pic:pic>
              </a:graphicData>
            </a:graphic>
            <wp14:sizeRelH relativeFrom="page">
              <wp14:pctWidth>0</wp14:pctWidth>
            </wp14:sizeRelH>
            <wp14:sizeRelV relativeFrom="page">
              <wp14:pctHeight>0</wp14:pctHeight>
            </wp14:sizeRelV>
          </wp:anchor>
        </w:drawing>
      </w:r>
      <w:r w:rsidR="00A8257F" w:rsidRPr="00A8257F">
        <w:rPr>
          <w:rFonts w:cstheme="minorHAnsi"/>
        </w:rPr>
        <w:t xml:space="preserve"> </w:t>
      </w:r>
      <w:r w:rsidRPr="00CF35B3">
        <w:rPr>
          <w:rFonts w:cstheme="minorHAnsi"/>
          <w:b/>
          <w:color w:val="00B0F0"/>
          <w:sz w:val="36"/>
          <w:szCs w:val="36"/>
        </w:rPr>
        <w:t>Shakespeare Schools Festival at White Rock Theatre</w:t>
      </w:r>
    </w:p>
    <w:p w:rsidR="009D3AEE" w:rsidRPr="009D3AEE" w:rsidRDefault="009D3AEE" w:rsidP="009D3AEE">
      <w:pPr>
        <w:shd w:val="clear" w:color="auto" w:fill="FFFFFF"/>
        <w:rPr>
          <w:rFonts w:cstheme="minorHAnsi"/>
          <w:color w:val="404040" w:themeColor="text1" w:themeTint="BF"/>
        </w:rPr>
      </w:pPr>
      <w:r w:rsidRPr="009D3AEE">
        <w:rPr>
          <w:rFonts w:cstheme="minorHAnsi"/>
          <w:b/>
          <w:bCs/>
          <w:color w:val="404040" w:themeColor="text1" w:themeTint="BF"/>
        </w:rPr>
        <w:t xml:space="preserve">We would love to invite your school or youth drama group to take part in the 2018 Shakespeare Schools Festival and perform at the beautiful sea-front White Rock Theatre in Hastings this </w:t>
      </w:r>
      <w:proofErr w:type="gramStart"/>
      <w:r w:rsidRPr="009D3AEE">
        <w:rPr>
          <w:rFonts w:cstheme="minorHAnsi"/>
          <w:b/>
          <w:bCs/>
          <w:color w:val="404040" w:themeColor="text1" w:themeTint="BF"/>
        </w:rPr>
        <w:t>Autumn</w:t>
      </w:r>
      <w:proofErr w:type="gramEnd"/>
      <w:r w:rsidRPr="009D3AEE">
        <w:rPr>
          <w:rFonts w:cstheme="minorHAnsi"/>
          <w:b/>
          <w:bCs/>
          <w:color w:val="404040" w:themeColor="text1" w:themeTint="BF"/>
        </w:rPr>
        <w:t>!</w:t>
      </w:r>
    </w:p>
    <w:p w:rsidR="009D3AEE" w:rsidRPr="009D3AEE" w:rsidRDefault="009D3AEE" w:rsidP="009D3AEE">
      <w:pPr>
        <w:shd w:val="clear" w:color="auto" w:fill="FFFFFF"/>
        <w:rPr>
          <w:rFonts w:cstheme="minorHAnsi"/>
          <w:color w:val="404040" w:themeColor="text1" w:themeTint="BF"/>
        </w:rPr>
      </w:pPr>
      <w:r w:rsidRPr="009D3AEE">
        <w:rPr>
          <w:rFonts w:cstheme="minorHAnsi"/>
          <w:color w:val="404040" w:themeColor="text1" w:themeTint="BF"/>
        </w:rPr>
        <w:t>Every year the Shakespeare Schools Foundation puts on the UK's largest youth theatre Festival in over 150 theatres involving over 1000 schools.</w:t>
      </w:r>
      <w:r w:rsidR="00D05158">
        <w:rPr>
          <w:rFonts w:cstheme="minorHAnsi"/>
          <w:color w:val="404040" w:themeColor="text1" w:themeTint="BF"/>
        </w:rPr>
        <w:t xml:space="preserve"> </w:t>
      </w:r>
      <w:r w:rsidRPr="009D3AEE">
        <w:rPr>
          <w:rFonts w:cstheme="minorHAnsi"/>
          <w:color w:val="404040" w:themeColor="text1" w:themeTint="BF"/>
        </w:rPr>
        <w:t>Our drama and literacy festival engages students in a way that promotes collaboration, teamwork, and improvement through perseverance.</w:t>
      </w:r>
      <w:r w:rsidR="00D05158">
        <w:rPr>
          <w:rFonts w:cstheme="minorHAnsi"/>
          <w:color w:val="404040" w:themeColor="text1" w:themeTint="BF"/>
        </w:rPr>
        <w:t xml:space="preserve"> </w:t>
      </w:r>
      <w:r w:rsidRPr="009D3AEE">
        <w:rPr>
          <w:rFonts w:cstheme="minorHAnsi"/>
          <w:color w:val="404040" w:themeColor="text1" w:themeTint="BF"/>
        </w:rPr>
        <w:t>The Shakespeare Schools Festival process inspires our Teacher-Directors and their young people to take on the challenge with enthusiasm; to create an experiential and transformative learning process by taking risks and embracing failure as a way to progress. </w:t>
      </w:r>
      <w:r w:rsidR="00D05158">
        <w:rPr>
          <w:rFonts w:cstheme="minorHAnsi"/>
          <w:color w:val="404040" w:themeColor="text1" w:themeTint="BF"/>
        </w:rPr>
        <w:t xml:space="preserve"> </w:t>
      </w:r>
      <w:r w:rsidRPr="009D3AEE">
        <w:rPr>
          <w:rFonts w:cstheme="minorHAnsi"/>
          <w:color w:val="404040" w:themeColor="text1" w:themeTint="BF"/>
        </w:rPr>
        <w:t>We will provide you and your students with all the training, resources and support you need to perform your own 30-minute abridged version of a Shakespeare play in a professional theatre</w:t>
      </w:r>
      <w:proofErr w:type="gramStart"/>
      <w:r w:rsidRPr="009D3AEE">
        <w:rPr>
          <w:rFonts w:cstheme="minorHAnsi"/>
          <w:color w:val="404040" w:themeColor="text1" w:themeTint="BF"/>
        </w:rPr>
        <w:t> </w:t>
      </w:r>
      <w:r>
        <w:rPr>
          <w:rFonts w:cstheme="minorHAnsi"/>
          <w:color w:val="404040" w:themeColor="text1" w:themeTint="BF"/>
        </w:rPr>
        <w:t xml:space="preserve"> </w:t>
      </w:r>
      <w:r w:rsidRPr="009D3AEE">
        <w:rPr>
          <w:rFonts w:cstheme="minorHAnsi"/>
          <w:color w:val="404040" w:themeColor="text1" w:themeTint="BF"/>
        </w:rPr>
        <w:t>alongside</w:t>
      </w:r>
      <w:proofErr w:type="gramEnd"/>
      <w:r w:rsidRPr="009D3AEE">
        <w:rPr>
          <w:rFonts w:cstheme="minorHAnsi"/>
          <w:color w:val="404040" w:themeColor="text1" w:themeTint="BF"/>
        </w:rPr>
        <w:t xml:space="preserve"> other local groups.</w:t>
      </w:r>
    </w:p>
    <w:p w:rsidR="009D3AEE" w:rsidRPr="009D3AEE" w:rsidRDefault="009D3AEE" w:rsidP="009D3AEE">
      <w:pPr>
        <w:shd w:val="clear" w:color="auto" w:fill="FFFFFF"/>
        <w:rPr>
          <w:rFonts w:cstheme="minorHAnsi"/>
          <w:color w:val="404040" w:themeColor="text1" w:themeTint="BF"/>
        </w:rPr>
      </w:pPr>
      <w:r w:rsidRPr="009D3AEE">
        <w:rPr>
          <w:rFonts w:cstheme="minorHAnsi"/>
          <w:b/>
          <w:bCs/>
          <w:color w:val="404040" w:themeColor="text1" w:themeTint="BF"/>
        </w:rPr>
        <w:t xml:space="preserve">We would love to have you on board, so please do get in touch with </w:t>
      </w:r>
      <w:proofErr w:type="spellStart"/>
      <w:r w:rsidRPr="009D3AEE">
        <w:rPr>
          <w:rFonts w:cstheme="minorHAnsi"/>
          <w:b/>
          <w:bCs/>
          <w:color w:val="404040" w:themeColor="text1" w:themeTint="BF"/>
        </w:rPr>
        <w:t>Rach</w:t>
      </w:r>
      <w:proofErr w:type="spellEnd"/>
      <w:r w:rsidRPr="009D3AEE">
        <w:rPr>
          <w:rFonts w:cstheme="minorHAnsi"/>
          <w:b/>
          <w:bCs/>
          <w:color w:val="404040" w:themeColor="text1" w:themeTint="BF"/>
        </w:rPr>
        <w:t xml:space="preserve"> </w:t>
      </w:r>
      <w:proofErr w:type="spellStart"/>
      <w:r w:rsidRPr="009D3AEE">
        <w:rPr>
          <w:rFonts w:cstheme="minorHAnsi"/>
          <w:b/>
          <w:bCs/>
          <w:color w:val="404040" w:themeColor="text1" w:themeTint="BF"/>
        </w:rPr>
        <w:t>Skyer</w:t>
      </w:r>
      <w:proofErr w:type="spellEnd"/>
      <w:r w:rsidRPr="009D3AEE">
        <w:rPr>
          <w:rFonts w:cstheme="minorHAnsi"/>
          <w:b/>
          <w:bCs/>
          <w:color w:val="404040" w:themeColor="text1" w:themeTint="BF"/>
        </w:rPr>
        <w:t>, our Outreach Officer for the South-East either by calling 0207 6011 823 or email </w:t>
      </w:r>
      <w:hyperlink r:id="rId43" w:tgtFrame="_blank" w:history="1">
        <w:r w:rsidRPr="009D3AEE">
          <w:rPr>
            <w:rStyle w:val="Hyperlink"/>
            <w:rFonts w:cstheme="minorHAnsi"/>
            <w:b/>
            <w:bCs/>
            <w:color w:val="404040" w:themeColor="text1" w:themeTint="BF"/>
          </w:rPr>
          <w:t>rach@shakespeareschools.org</w:t>
        </w:r>
      </w:hyperlink>
      <w:r w:rsidRPr="009D3AEE">
        <w:rPr>
          <w:rFonts w:cstheme="minorHAnsi"/>
          <w:b/>
          <w:bCs/>
          <w:color w:val="404040" w:themeColor="text1" w:themeTint="BF"/>
        </w:rPr>
        <w:t>.</w:t>
      </w:r>
    </w:p>
    <w:p w:rsidR="009D3AEE" w:rsidRDefault="009D3AEE" w:rsidP="009D3AEE">
      <w:pPr>
        <w:shd w:val="clear" w:color="auto" w:fill="FFFFFF"/>
        <w:rPr>
          <w:rFonts w:cstheme="minorHAnsi"/>
          <w:b/>
          <w:bCs/>
          <w:color w:val="404040" w:themeColor="text1" w:themeTint="BF"/>
        </w:rPr>
      </w:pPr>
      <w:r w:rsidRPr="009D3AEE">
        <w:rPr>
          <w:rFonts w:cstheme="minorHAnsi"/>
          <w:b/>
          <w:bCs/>
          <w:color w:val="404040" w:themeColor="text1" w:themeTint="BF"/>
        </w:rPr>
        <w:t>Challenge and inspire your students through Shakespeare! </w:t>
      </w:r>
    </w:p>
    <w:p w:rsidR="004D4F5A" w:rsidRDefault="003C2F0D" w:rsidP="003C2F0D">
      <w:pPr>
        <w:shd w:val="clear" w:color="auto" w:fill="FFFFFF"/>
        <w:jc w:val="center"/>
        <w:rPr>
          <w:rFonts w:cstheme="minorHAnsi"/>
          <w:b/>
          <w:bCs/>
          <w:i/>
          <w:color w:val="404040" w:themeColor="text1" w:themeTint="BF"/>
        </w:rPr>
      </w:pPr>
      <w:r>
        <w:rPr>
          <w:rFonts w:cstheme="minorHAnsi"/>
          <w:b/>
          <w:bCs/>
          <w:i/>
          <w:noProof/>
          <w:color w:val="404040" w:themeColor="text1" w:themeTint="BF"/>
          <w:lang w:eastAsia="en-GB"/>
        </w:rPr>
        <w:drawing>
          <wp:inline distT="0" distB="0" distL="0" distR="0">
            <wp:extent cx="4429125" cy="36022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matters.png"/>
                    <pic:cNvPicPr/>
                  </pic:nvPicPr>
                  <pic:blipFill>
                    <a:blip r:embed="rId44">
                      <a:extLst>
                        <a:ext uri="{28A0092B-C50C-407E-A947-70E740481C1C}">
                          <a14:useLocalDpi xmlns:a14="http://schemas.microsoft.com/office/drawing/2010/main" val="0"/>
                        </a:ext>
                      </a:extLst>
                    </a:blip>
                    <a:stretch>
                      <a:fillRect/>
                    </a:stretch>
                  </pic:blipFill>
                  <pic:spPr>
                    <a:xfrm>
                      <a:off x="0" y="0"/>
                      <a:ext cx="4432770" cy="3605173"/>
                    </a:xfrm>
                    <a:prstGeom prst="rect">
                      <a:avLst/>
                    </a:prstGeom>
                  </pic:spPr>
                </pic:pic>
              </a:graphicData>
            </a:graphic>
          </wp:inline>
        </w:drawing>
      </w:r>
    </w:p>
    <w:p w:rsidR="00570925" w:rsidRDefault="00570925" w:rsidP="009D3AEE">
      <w:pPr>
        <w:shd w:val="clear" w:color="auto" w:fill="FFFFFF"/>
        <w:rPr>
          <w:rFonts w:cstheme="minorHAnsi"/>
          <w:b/>
          <w:bCs/>
          <w:i/>
          <w:color w:val="404040" w:themeColor="text1" w:themeTint="BF"/>
        </w:rPr>
      </w:pPr>
    </w:p>
    <w:p w:rsidR="004D4F5A" w:rsidRDefault="00702134" w:rsidP="009D3AEE">
      <w:pPr>
        <w:shd w:val="clear" w:color="auto" w:fill="FFFFFF"/>
        <w:rPr>
          <w:rFonts w:cstheme="minorHAnsi"/>
          <w:b/>
          <w:bCs/>
          <w:i/>
          <w:color w:val="404040" w:themeColor="text1" w:themeTint="BF"/>
        </w:rPr>
      </w:pPr>
      <w:r w:rsidRPr="00BF357B">
        <w:rPr>
          <w:rFonts w:cstheme="minorHAnsi"/>
          <w:b/>
          <w:bCs/>
          <w:i/>
          <w:color w:val="404040" w:themeColor="text1" w:themeTint="BF"/>
        </w:rPr>
        <w:t xml:space="preserve">HRAEN is a voluntary organisation </w:t>
      </w:r>
      <w:r w:rsidR="001B2D44" w:rsidRPr="00BF357B">
        <w:rPr>
          <w:rFonts w:cstheme="minorHAnsi"/>
          <w:b/>
          <w:bCs/>
          <w:i/>
          <w:color w:val="404040" w:themeColor="text1" w:themeTint="BF"/>
        </w:rPr>
        <w:t xml:space="preserve">run by a steering group </w:t>
      </w:r>
      <w:r w:rsidR="00E11BEB">
        <w:rPr>
          <w:rFonts w:cstheme="minorHAnsi"/>
          <w:b/>
          <w:bCs/>
          <w:i/>
          <w:color w:val="404040" w:themeColor="text1" w:themeTint="BF"/>
        </w:rPr>
        <w:t>of</w:t>
      </w:r>
      <w:r w:rsidR="001B2D44" w:rsidRPr="00BF357B">
        <w:rPr>
          <w:rFonts w:cstheme="minorHAnsi"/>
          <w:b/>
          <w:bCs/>
          <w:i/>
          <w:color w:val="404040" w:themeColor="text1" w:themeTint="BF"/>
        </w:rPr>
        <w:t xml:space="preserve"> representatives from schools, cultural organisations</w:t>
      </w:r>
      <w:r w:rsidR="00487902">
        <w:rPr>
          <w:rFonts w:cstheme="minorHAnsi"/>
          <w:b/>
          <w:bCs/>
          <w:i/>
          <w:color w:val="404040" w:themeColor="text1" w:themeTint="BF"/>
        </w:rPr>
        <w:t xml:space="preserve"> and local authority </w:t>
      </w:r>
      <w:proofErr w:type="gramStart"/>
      <w:r w:rsidR="00487902">
        <w:rPr>
          <w:rFonts w:cstheme="minorHAnsi"/>
          <w:b/>
          <w:bCs/>
          <w:i/>
          <w:color w:val="404040" w:themeColor="text1" w:themeTint="BF"/>
        </w:rPr>
        <w:t xml:space="preserve">officers </w:t>
      </w:r>
      <w:r w:rsidR="001B2D44" w:rsidRPr="00BF357B">
        <w:rPr>
          <w:rFonts w:cstheme="minorHAnsi"/>
          <w:b/>
          <w:bCs/>
          <w:i/>
          <w:color w:val="404040" w:themeColor="text1" w:themeTint="BF"/>
        </w:rPr>
        <w:t xml:space="preserve"> in</w:t>
      </w:r>
      <w:proofErr w:type="gramEnd"/>
      <w:r w:rsidR="001B2D44" w:rsidRPr="00BF357B">
        <w:rPr>
          <w:rFonts w:cstheme="minorHAnsi"/>
          <w:b/>
          <w:bCs/>
          <w:i/>
          <w:color w:val="404040" w:themeColor="text1" w:themeTint="BF"/>
        </w:rPr>
        <w:t xml:space="preserve"> Hastings and Rother. Our aim </w:t>
      </w:r>
      <w:r w:rsidR="00B9541B">
        <w:rPr>
          <w:rFonts w:cstheme="minorHAnsi"/>
          <w:b/>
          <w:bCs/>
          <w:i/>
          <w:color w:val="404040" w:themeColor="text1" w:themeTint="BF"/>
        </w:rPr>
        <w:t xml:space="preserve">is </w:t>
      </w:r>
      <w:r w:rsidR="001B2D44" w:rsidRPr="00BF357B">
        <w:rPr>
          <w:rFonts w:cstheme="minorHAnsi"/>
          <w:b/>
          <w:bCs/>
          <w:i/>
          <w:color w:val="404040" w:themeColor="text1" w:themeTint="BF"/>
        </w:rPr>
        <w:t xml:space="preserve">to support schools </w:t>
      </w:r>
      <w:r w:rsidR="00E05A4D" w:rsidRPr="00BF357B">
        <w:rPr>
          <w:rFonts w:cstheme="minorHAnsi"/>
          <w:b/>
          <w:bCs/>
          <w:i/>
          <w:color w:val="404040" w:themeColor="text1" w:themeTint="BF"/>
        </w:rPr>
        <w:t>in delivering high quality arts</w:t>
      </w:r>
      <w:r w:rsidR="002C28A7" w:rsidRPr="00BF357B">
        <w:rPr>
          <w:rFonts w:cstheme="minorHAnsi"/>
          <w:b/>
          <w:bCs/>
          <w:i/>
          <w:color w:val="404040" w:themeColor="text1" w:themeTint="BF"/>
        </w:rPr>
        <w:t xml:space="preserve"> opportunities and to support students in their development and career </w:t>
      </w:r>
      <w:r w:rsidR="00B9541B">
        <w:rPr>
          <w:rFonts w:cstheme="minorHAnsi"/>
          <w:b/>
          <w:bCs/>
          <w:i/>
          <w:color w:val="404040" w:themeColor="text1" w:themeTint="BF"/>
        </w:rPr>
        <w:t>paths.</w:t>
      </w:r>
    </w:p>
    <w:p w:rsidR="00702134" w:rsidRDefault="00BF357B" w:rsidP="00570925">
      <w:pPr>
        <w:shd w:val="clear" w:color="auto" w:fill="FFFFFF"/>
        <w:rPr>
          <w:rFonts w:cstheme="minorHAnsi"/>
          <w:b/>
          <w:color w:val="404040" w:themeColor="text1" w:themeTint="BF"/>
          <w:shd w:val="clear" w:color="auto" w:fill="00B0F0"/>
        </w:rPr>
      </w:pPr>
      <w:r>
        <w:rPr>
          <w:rFonts w:cstheme="minorHAnsi"/>
          <w:b/>
          <w:bCs/>
          <w:i/>
          <w:color w:val="404040" w:themeColor="text1" w:themeTint="BF"/>
        </w:rPr>
        <w:t xml:space="preserve">If you would like to </w:t>
      </w:r>
      <w:r w:rsidR="004D4F5A">
        <w:rPr>
          <w:rFonts w:cstheme="minorHAnsi"/>
          <w:b/>
          <w:bCs/>
          <w:i/>
          <w:color w:val="404040" w:themeColor="text1" w:themeTint="BF"/>
        </w:rPr>
        <w:t>subscribe</w:t>
      </w:r>
      <w:r>
        <w:rPr>
          <w:rFonts w:cstheme="minorHAnsi"/>
          <w:b/>
          <w:bCs/>
          <w:i/>
          <w:color w:val="404040" w:themeColor="text1" w:themeTint="BF"/>
        </w:rPr>
        <w:t xml:space="preserve"> to HRAEN </w:t>
      </w:r>
      <w:r w:rsidR="004D4F5A">
        <w:rPr>
          <w:rFonts w:cstheme="minorHAnsi"/>
          <w:b/>
          <w:bCs/>
          <w:i/>
          <w:color w:val="404040" w:themeColor="text1" w:themeTint="BF"/>
        </w:rPr>
        <w:t>to receive</w:t>
      </w:r>
      <w:r w:rsidR="00B9541B">
        <w:rPr>
          <w:rFonts w:cstheme="minorHAnsi"/>
          <w:b/>
          <w:bCs/>
          <w:i/>
          <w:color w:val="404040" w:themeColor="text1" w:themeTint="BF"/>
        </w:rPr>
        <w:t xml:space="preserve"> email</w:t>
      </w:r>
      <w:r w:rsidR="004D4F5A">
        <w:rPr>
          <w:rFonts w:cstheme="minorHAnsi"/>
          <w:b/>
          <w:bCs/>
          <w:i/>
          <w:color w:val="404040" w:themeColor="text1" w:themeTint="BF"/>
        </w:rPr>
        <w:t xml:space="preserve"> updates on new cultural events and opportunities </w:t>
      </w:r>
      <w:r>
        <w:rPr>
          <w:rFonts w:cstheme="minorHAnsi"/>
          <w:b/>
          <w:bCs/>
          <w:i/>
          <w:color w:val="404040" w:themeColor="text1" w:themeTint="BF"/>
        </w:rPr>
        <w:t>ple</w:t>
      </w:r>
      <w:r w:rsidR="004D4F5A">
        <w:rPr>
          <w:rFonts w:cstheme="minorHAnsi"/>
          <w:b/>
          <w:bCs/>
          <w:i/>
          <w:color w:val="404040" w:themeColor="text1" w:themeTint="BF"/>
        </w:rPr>
        <w:t xml:space="preserve">ase go to the website </w:t>
      </w:r>
      <w:r w:rsidR="00487902">
        <w:rPr>
          <w:rFonts w:cstheme="minorHAnsi"/>
          <w:b/>
          <w:bCs/>
          <w:i/>
          <w:color w:val="404040" w:themeColor="text1" w:themeTint="BF"/>
        </w:rPr>
        <w:t xml:space="preserve">to submit </w:t>
      </w:r>
      <w:bookmarkStart w:id="0" w:name="_GoBack"/>
      <w:bookmarkEnd w:id="0"/>
      <w:r w:rsidR="004D4F5A">
        <w:rPr>
          <w:rFonts w:cstheme="minorHAnsi"/>
          <w:b/>
          <w:bCs/>
          <w:i/>
          <w:color w:val="404040" w:themeColor="text1" w:themeTint="BF"/>
        </w:rPr>
        <w:t xml:space="preserve">your details </w:t>
      </w:r>
      <w:r w:rsidR="00C201FE">
        <w:rPr>
          <w:rFonts w:cstheme="minorHAnsi"/>
          <w:b/>
          <w:bCs/>
          <w:i/>
          <w:color w:val="404040" w:themeColor="text1" w:themeTint="BF"/>
        </w:rPr>
        <w:t xml:space="preserve">: </w:t>
      </w:r>
      <w:hyperlink r:id="rId45" w:history="1">
        <w:r w:rsidR="00C201FE" w:rsidRPr="00927303">
          <w:rPr>
            <w:rStyle w:val="Hyperlink"/>
            <w:rFonts w:cstheme="minorHAnsi"/>
            <w:b/>
            <w:bCs/>
            <w:i/>
          </w:rPr>
          <w:t>www.hraen.co.uk/subscribe</w:t>
        </w:r>
      </w:hyperlink>
    </w:p>
    <w:sectPr w:rsidR="00702134" w:rsidSect="00424B45">
      <w:headerReference w:type="default" r:id="rId46"/>
      <w:footerReference w:type="default" r:id="rId47"/>
      <w:headerReference w:type="first" r:id="rId48"/>
      <w:pgSz w:w="11906" w:h="16838"/>
      <w:pgMar w:top="720" w:right="720" w:bottom="720" w:left="720"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BEB" w:rsidRDefault="00E11BEB" w:rsidP="005B47AD">
      <w:pPr>
        <w:spacing w:after="0" w:line="240" w:lineRule="auto"/>
      </w:pPr>
      <w:r>
        <w:separator/>
      </w:r>
    </w:p>
  </w:endnote>
  <w:endnote w:type="continuationSeparator" w:id="0">
    <w:p w:rsidR="00E11BEB" w:rsidRDefault="00E11BEB" w:rsidP="005B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Plak Com Black Condensed">
    <w:altName w:val="Impact"/>
    <w:charset w:val="00"/>
    <w:family w:val="swiss"/>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BEB" w:rsidRDefault="00E11BEB">
    <w:pPr>
      <w:pStyle w:val="Footer"/>
    </w:pPr>
  </w:p>
  <w:p w:rsidR="00E11BEB" w:rsidRDefault="00E11B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BEB" w:rsidRDefault="00E11BEB" w:rsidP="005B47AD">
      <w:pPr>
        <w:spacing w:after="0" w:line="240" w:lineRule="auto"/>
      </w:pPr>
      <w:r>
        <w:separator/>
      </w:r>
    </w:p>
  </w:footnote>
  <w:footnote w:type="continuationSeparator" w:id="0">
    <w:p w:rsidR="00E11BEB" w:rsidRDefault="00E11BEB" w:rsidP="005B47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BEB" w:rsidRDefault="00E11BEB">
    <w:pPr>
      <w:pStyle w:val="Header"/>
      <w:rPr>
        <w:noProof/>
        <w:lang w:eastAsia="en-GB"/>
      </w:rPr>
    </w:pPr>
    <w:r>
      <w:ptab w:relativeTo="margin" w:alignment="left" w:leader="none"/>
    </w:r>
    <w:r>
      <w:rPr>
        <w:noProof/>
        <w:lang w:eastAsia="en-GB"/>
      </w:rPr>
      <w:ptab w:relativeTo="indent" w:alignment="left" w:leader="none"/>
    </w:r>
  </w:p>
  <w:p w:rsidR="00E11BEB" w:rsidRDefault="00E11BEB">
    <w:pPr>
      <w:pStyle w:val="Header"/>
      <w:rPr>
        <w:i/>
        <w:noProof/>
        <w:lang w:eastAsia="en-GB"/>
      </w:rPr>
    </w:pPr>
  </w:p>
  <w:p w:rsidR="00E11BEB" w:rsidRPr="00A455B9" w:rsidRDefault="00E11BEB">
    <w:pPr>
      <w:pStyle w:val="Header"/>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BEB" w:rsidRDefault="00E11BEB">
    <w:pPr>
      <w:pStyle w:val="Header"/>
    </w:pPr>
  </w:p>
  <w:p w:rsidR="00E11BEB" w:rsidRDefault="00E11BEB">
    <w:pPr>
      <w:pStyle w:val="Header"/>
    </w:pPr>
  </w:p>
  <w:p w:rsidR="00E11BEB" w:rsidRDefault="00E11B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77F06"/>
    <w:multiLevelType w:val="hybridMultilevel"/>
    <w:tmpl w:val="65EE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0B2A3C"/>
    <w:multiLevelType w:val="hybridMultilevel"/>
    <w:tmpl w:val="10B67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9F29B6"/>
    <w:multiLevelType w:val="multilevel"/>
    <w:tmpl w:val="E198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6F3C10"/>
    <w:multiLevelType w:val="hybridMultilevel"/>
    <w:tmpl w:val="DD360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DF28C9"/>
    <w:multiLevelType w:val="hybridMultilevel"/>
    <w:tmpl w:val="C024D3B8"/>
    <w:lvl w:ilvl="0" w:tplc="A050AD9E">
      <w:start w:val="9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D5746E"/>
    <w:multiLevelType w:val="hybridMultilevel"/>
    <w:tmpl w:val="D638BC8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nsid w:val="1F0F430D"/>
    <w:multiLevelType w:val="hybridMultilevel"/>
    <w:tmpl w:val="1AD48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87E351A"/>
    <w:multiLevelType w:val="hybridMultilevel"/>
    <w:tmpl w:val="BDCCC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25E0F25"/>
    <w:multiLevelType w:val="hybridMultilevel"/>
    <w:tmpl w:val="84367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6E50FB"/>
    <w:multiLevelType w:val="hybridMultilevel"/>
    <w:tmpl w:val="0BF2B7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F121B73"/>
    <w:multiLevelType w:val="hybridMultilevel"/>
    <w:tmpl w:val="247E5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5F731804"/>
    <w:multiLevelType w:val="hybridMultilevel"/>
    <w:tmpl w:val="3C90D27E"/>
    <w:lvl w:ilvl="0" w:tplc="A050AD9E">
      <w:start w:val="9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87775DF"/>
    <w:multiLevelType w:val="hybridMultilevel"/>
    <w:tmpl w:val="5754A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6B340205"/>
    <w:multiLevelType w:val="multilevel"/>
    <w:tmpl w:val="416A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68429C"/>
    <w:multiLevelType w:val="hybridMultilevel"/>
    <w:tmpl w:val="3B826A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7D1432EC"/>
    <w:multiLevelType w:val="hybridMultilevel"/>
    <w:tmpl w:val="AB4055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0"/>
  </w:num>
  <w:num w:numId="4">
    <w:abstractNumId w:val="5"/>
  </w:num>
  <w:num w:numId="5">
    <w:abstractNumId w:val="7"/>
  </w:num>
  <w:num w:numId="6">
    <w:abstractNumId w:val="11"/>
  </w:num>
  <w:num w:numId="7">
    <w:abstractNumId w:val="4"/>
  </w:num>
  <w:num w:numId="8">
    <w:abstractNumId w:val="15"/>
  </w:num>
  <w:num w:numId="9">
    <w:abstractNumId w:val="14"/>
  </w:num>
  <w:num w:numId="10">
    <w:abstractNumId w:val="1"/>
  </w:num>
  <w:num w:numId="11">
    <w:abstractNumId w:val="6"/>
  </w:num>
  <w:num w:numId="12">
    <w:abstractNumId w:val="9"/>
  </w:num>
  <w:num w:numId="13">
    <w:abstractNumId w:val="0"/>
  </w:num>
  <w:num w:numId="14">
    <w:abstractNumId w:val="2"/>
  </w:num>
  <w:num w:numId="15">
    <w:abstractNumId w:val="12"/>
  </w:num>
  <w:num w:numId="16">
    <w:abstractNumId w:val="10"/>
  </w:num>
  <w:num w:numId="17">
    <w:abstractNumId w:val="8"/>
  </w:num>
  <w:num w:numId="18">
    <w:abstractNumId w:val="3"/>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7D2"/>
    <w:rsid w:val="0000147F"/>
    <w:rsid w:val="000021A9"/>
    <w:rsid w:val="000047B4"/>
    <w:rsid w:val="00025441"/>
    <w:rsid w:val="0003634D"/>
    <w:rsid w:val="00042C86"/>
    <w:rsid w:val="00046A3B"/>
    <w:rsid w:val="000633EC"/>
    <w:rsid w:val="000730EB"/>
    <w:rsid w:val="00080234"/>
    <w:rsid w:val="00097546"/>
    <w:rsid w:val="000A3E22"/>
    <w:rsid w:val="000A711D"/>
    <w:rsid w:val="000B60B8"/>
    <w:rsid w:val="000B6A29"/>
    <w:rsid w:val="000B7786"/>
    <w:rsid w:val="000D2965"/>
    <w:rsid w:val="000D2B98"/>
    <w:rsid w:val="000D7DFD"/>
    <w:rsid w:val="000E08B6"/>
    <w:rsid w:val="000F2745"/>
    <w:rsid w:val="001075A1"/>
    <w:rsid w:val="00127BEA"/>
    <w:rsid w:val="0013341E"/>
    <w:rsid w:val="00143BD6"/>
    <w:rsid w:val="00152FC3"/>
    <w:rsid w:val="00154468"/>
    <w:rsid w:val="00175E77"/>
    <w:rsid w:val="001A4C4C"/>
    <w:rsid w:val="001A7C93"/>
    <w:rsid w:val="001B2D44"/>
    <w:rsid w:val="001C5E9F"/>
    <w:rsid w:val="001C6651"/>
    <w:rsid w:val="001D4A72"/>
    <w:rsid w:val="001E3194"/>
    <w:rsid w:val="001F1D0A"/>
    <w:rsid w:val="001F35A3"/>
    <w:rsid w:val="00204B33"/>
    <w:rsid w:val="002169B1"/>
    <w:rsid w:val="002178A8"/>
    <w:rsid w:val="00223AE7"/>
    <w:rsid w:val="00242EF8"/>
    <w:rsid w:val="00254127"/>
    <w:rsid w:val="00254EC6"/>
    <w:rsid w:val="00275CD8"/>
    <w:rsid w:val="002807F7"/>
    <w:rsid w:val="00284E22"/>
    <w:rsid w:val="002B0614"/>
    <w:rsid w:val="002B0F2F"/>
    <w:rsid w:val="002B34AD"/>
    <w:rsid w:val="002B3B09"/>
    <w:rsid w:val="002C072B"/>
    <w:rsid w:val="002C0E31"/>
    <w:rsid w:val="002C28A7"/>
    <w:rsid w:val="002D29D5"/>
    <w:rsid w:val="002D3A3F"/>
    <w:rsid w:val="002E62AD"/>
    <w:rsid w:val="002F705F"/>
    <w:rsid w:val="002F7D0B"/>
    <w:rsid w:val="00302577"/>
    <w:rsid w:val="00306F97"/>
    <w:rsid w:val="00310853"/>
    <w:rsid w:val="00332EF9"/>
    <w:rsid w:val="00341193"/>
    <w:rsid w:val="00346F8B"/>
    <w:rsid w:val="003957D6"/>
    <w:rsid w:val="00395BE8"/>
    <w:rsid w:val="003A037E"/>
    <w:rsid w:val="003B1EC0"/>
    <w:rsid w:val="003B69E2"/>
    <w:rsid w:val="003C25FD"/>
    <w:rsid w:val="003C2F0D"/>
    <w:rsid w:val="003C304A"/>
    <w:rsid w:val="003C7D12"/>
    <w:rsid w:val="0041664C"/>
    <w:rsid w:val="00424B45"/>
    <w:rsid w:val="004327D2"/>
    <w:rsid w:val="00464E65"/>
    <w:rsid w:val="004759F7"/>
    <w:rsid w:val="00485C4F"/>
    <w:rsid w:val="00487902"/>
    <w:rsid w:val="00495426"/>
    <w:rsid w:val="004C53F6"/>
    <w:rsid w:val="004D4F5A"/>
    <w:rsid w:val="004E3E17"/>
    <w:rsid w:val="004E7B10"/>
    <w:rsid w:val="005030C6"/>
    <w:rsid w:val="00504B6C"/>
    <w:rsid w:val="00511931"/>
    <w:rsid w:val="00541177"/>
    <w:rsid w:val="00544A7C"/>
    <w:rsid w:val="0055136E"/>
    <w:rsid w:val="00561305"/>
    <w:rsid w:val="00563F0F"/>
    <w:rsid w:val="0056682B"/>
    <w:rsid w:val="00570925"/>
    <w:rsid w:val="00582BF4"/>
    <w:rsid w:val="005B47AD"/>
    <w:rsid w:val="005C6188"/>
    <w:rsid w:val="005E6C30"/>
    <w:rsid w:val="005F7518"/>
    <w:rsid w:val="00612175"/>
    <w:rsid w:val="006169FD"/>
    <w:rsid w:val="00630E55"/>
    <w:rsid w:val="00663F77"/>
    <w:rsid w:val="00670853"/>
    <w:rsid w:val="00681498"/>
    <w:rsid w:val="00681B9B"/>
    <w:rsid w:val="00690953"/>
    <w:rsid w:val="006A50A1"/>
    <w:rsid w:val="006C2703"/>
    <w:rsid w:val="00702134"/>
    <w:rsid w:val="00727AFB"/>
    <w:rsid w:val="007455C5"/>
    <w:rsid w:val="00753D83"/>
    <w:rsid w:val="00760926"/>
    <w:rsid w:val="00773DBF"/>
    <w:rsid w:val="00782A4F"/>
    <w:rsid w:val="007B63D5"/>
    <w:rsid w:val="007B64A6"/>
    <w:rsid w:val="007B6CDD"/>
    <w:rsid w:val="007B7F6A"/>
    <w:rsid w:val="007E1E50"/>
    <w:rsid w:val="007E2D46"/>
    <w:rsid w:val="007E3835"/>
    <w:rsid w:val="007E7A6A"/>
    <w:rsid w:val="007F74EE"/>
    <w:rsid w:val="00800248"/>
    <w:rsid w:val="00835A08"/>
    <w:rsid w:val="00856F1D"/>
    <w:rsid w:val="00863E85"/>
    <w:rsid w:val="008A1717"/>
    <w:rsid w:val="008A40F0"/>
    <w:rsid w:val="008B36D8"/>
    <w:rsid w:val="008D021C"/>
    <w:rsid w:val="008E0171"/>
    <w:rsid w:val="008E45D4"/>
    <w:rsid w:val="008E641D"/>
    <w:rsid w:val="00911193"/>
    <w:rsid w:val="00916460"/>
    <w:rsid w:val="00920E4C"/>
    <w:rsid w:val="009255D1"/>
    <w:rsid w:val="00936AED"/>
    <w:rsid w:val="00950128"/>
    <w:rsid w:val="00982BE2"/>
    <w:rsid w:val="00994EFF"/>
    <w:rsid w:val="009A445C"/>
    <w:rsid w:val="009B5506"/>
    <w:rsid w:val="009B6941"/>
    <w:rsid w:val="009D3AEE"/>
    <w:rsid w:val="009F03A2"/>
    <w:rsid w:val="00A031E7"/>
    <w:rsid w:val="00A04904"/>
    <w:rsid w:val="00A055AB"/>
    <w:rsid w:val="00A071CB"/>
    <w:rsid w:val="00A12AB7"/>
    <w:rsid w:val="00A21442"/>
    <w:rsid w:val="00A327CB"/>
    <w:rsid w:val="00A35D46"/>
    <w:rsid w:val="00A37D7B"/>
    <w:rsid w:val="00A455B9"/>
    <w:rsid w:val="00A45A3A"/>
    <w:rsid w:val="00A55680"/>
    <w:rsid w:val="00A7272D"/>
    <w:rsid w:val="00A8257F"/>
    <w:rsid w:val="00A82D46"/>
    <w:rsid w:val="00A8419F"/>
    <w:rsid w:val="00AB5240"/>
    <w:rsid w:val="00AB6963"/>
    <w:rsid w:val="00AB7E8B"/>
    <w:rsid w:val="00AC3E0F"/>
    <w:rsid w:val="00AE779B"/>
    <w:rsid w:val="00AF5066"/>
    <w:rsid w:val="00B06652"/>
    <w:rsid w:val="00B1273C"/>
    <w:rsid w:val="00B15080"/>
    <w:rsid w:val="00B26BFD"/>
    <w:rsid w:val="00B409A3"/>
    <w:rsid w:val="00B5264E"/>
    <w:rsid w:val="00B65569"/>
    <w:rsid w:val="00B72C66"/>
    <w:rsid w:val="00B73517"/>
    <w:rsid w:val="00B85902"/>
    <w:rsid w:val="00B9541B"/>
    <w:rsid w:val="00B97833"/>
    <w:rsid w:val="00BA222A"/>
    <w:rsid w:val="00BA4250"/>
    <w:rsid w:val="00BA7F0F"/>
    <w:rsid w:val="00BE7D66"/>
    <w:rsid w:val="00BF1580"/>
    <w:rsid w:val="00BF357B"/>
    <w:rsid w:val="00C0547E"/>
    <w:rsid w:val="00C064E9"/>
    <w:rsid w:val="00C201FE"/>
    <w:rsid w:val="00C257CC"/>
    <w:rsid w:val="00C340F9"/>
    <w:rsid w:val="00C377A8"/>
    <w:rsid w:val="00C42FDB"/>
    <w:rsid w:val="00C43892"/>
    <w:rsid w:val="00C55D9B"/>
    <w:rsid w:val="00C66A54"/>
    <w:rsid w:val="00C70671"/>
    <w:rsid w:val="00C86EDC"/>
    <w:rsid w:val="00C879D9"/>
    <w:rsid w:val="00CA00E2"/>
    <w:rsid w:val="00CA0A1A"/>
    <w:rsid w:val="00CB4D0D"/>
    <w:rsid w:val="00CE3412"/>
    <w:rsid w:val="00CE7842"/>
    <w:rsid w:val="00CF35B3"/>
    <w:rsid w:val="00D05158"/>
    <w:rsid w:val="00D06792"/>
    <w:rsid w:val="00D15E05"/>
    <w:rsid w:val="00D318BF"/>
    <w:rsid w:val="00D34FA8"/>
    <w:rsid w:val="00D36EF9"/>
    <w:rsid w:val="00D37024"/>
    <w:rsid w:val="00D413C1"/>
    <w:rsid w:val="00D500A6"/>
    <w:rsid w:val="00D60E45"/>
    <w:rsid w:val="00D80709"/>
    <w:rsid w:val="00D8503E"/>
    <w:rsid w:val="00D905B0"/>
    <w:rsid w:val="00D96799"/>
    <w:rsid w:val="00DA1591"/>
    <w:rsid w:val="00DA7A55"/>
    <w:rsid w:val="00DC021E"/>
    <w:rsid w:val="00DC134D"/>
    <w:rsid w:val="00DC5DD3"/>
    <w:rsid w:val="00DD1954"/>
    <w:rsid w:val="00DD2E05"/>
    <w:rsid w:val="00DD34D0"/>
    <w:rsid w:val="00DE4086"/>
    <w:rsid w:val="00E00470"/>
    <w:rsid w:val="00E05A4D"/>
    <w:rsid w:val="00E0603F"/>
    <w:rsid w:val="00E11BEB"/>
    <w:rsid w:val="00E2193E"/>
    <w:rsid w:val="00E22896"/>
    <w:rsid w:val="00E367E1"/>
    <w:rsid w:val="00E37ED7"/>
    <w:rsid w:val="00E4386C"/>
    <w:rsid w:val="00E43E66"/>
    <w:rsid w:val="00E52A96"/>
    <w:rsid w:val="00E556ED"/>
    <w:rsid w:val="00E66AC7"/>
    <w:rsid w:val="00E73184"/>
    <w:rsid w:val="00EC074B"/>
    <w:rsid w:val="00EC59EF"/>
    <w:rsid w:val="00EE0AB5"/>
    <w:rsid w:val="00EE5794"/>
    <w:rsid w:val="00EF5540"/>
    <w:rsid w:val="00F030AC"/>
    <w:rsid w:val="00F07E17"/>
    <w:rsid w:val="00F129E0"/>
    <w:rsid w:val="00F23197"/>
    <w:rsid w:val="00F34482"/>
    <w:rsid w:val="00F629C1"/>
    <w:rsid w:val="00F7032A"/>
    <w:rsid w:val="00F71AE8"/>
    <w:rsid w:val="00F91113"/>
    <w:rsid w:val="00F9416C"/>
    <w:rsid w:val="00F960F1"/>
    <w:rsid w:val="00FA5B4B"/>
    <w:rsid w:val="00FE009C"/>
    <w:rsid w:val="00FF1BCF"/>
    <w:rsid w:val="00FF40F6"/>
    <w:rsid w:val="00FF4B75"/>
    <w:rsid w:val="00FF4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967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E2D46"/>
    <w:pPr>
      <w:spacing w:after="0" w:line="240" w:lineRule="auto"/>
      <w:outlineLvl w:val="2"/>
    </w:pPr>
    <w:rPr>
      <w:rFonts w:ascii="Times New Roman" w:eastAsia="Times New Roman" w:hAnsi="Times New Roman" w:cs="Times New Roman"/>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54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426"/>
    <w:rPr>
      <w:rFonts w:ascii="Tahoma" w:hAnsi="Tahoma" w:cs="Tahoma"/>
      <w:sz w:val="16"/>
      <w:szCs w:val="16"/>
    </w:rPr>
  </w:style>
  <w:style w:type="character" w:styleId="Hyperlink">
    <w:name w:val="Hyperlink"/>
    <w:basedOn w:val="DefaultParagraphFont"/>
    <w:uiPriority w:val="99"/>
    <w:unhideWhenUsed/>
    <w:rsid w:val="00916460"/>
    <w:rPr>
      <w:color w:val="0000FF" w:themeColor="hyperlink"/>
      <w:u w:val="single"/>
    </w:rPr>
  </w:style>
  <w:style w:type="paragraph" w:styleId="Header">
    <w:name w:val="header"/>
    <w:basedOn w:val="Normal"/>
    <w:link w:val="HeaderChar"/>
    <w:uiPriority w:val="99"/>
    <w:unhideWhenUsed/>
    <w:rsid w:val="005B47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7AD"/>
  </w:style>
  <w:style w:type="paragraph" w:styleId="Footer">
    <w:name w:val="footer"/>
    <w:basedOn w:val="Normal"/>
    <w:link w:val="FooterChar"/>
    <w:uiPriority w:val="99"/>
    <w:unhideWhenUsed/>
    <w:rsid w:val="005B47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7AD"/>
  </w:style>
  <w:style w:type="paragraph" w:styleId="ListParagraph">
    <w:name w:val="List Paragraph"/>
    <w:basedOn w:val="Normal"/>
    <w:uiPriority w:val="34"/>
    <w:qFormat/>
    <w:rsid w:val="00A327CB"/>
    <w:pPr>
      <w:spacing w:after="0" w:line="240" w:lineRule="auto"/>
      <w:ind w:left="720"/>
    </w:pPr>
    <w:rPr>
      <w:rFonts w:ascii="Constantia" w:hAnsi="Constantia" w:cs="Times New Roman"/>
    </w:rPr>
  </w:style>
  <w:style w:type="paragraph" w:styleId="NormalWeb">
    <w:name w:val="Normal (Web)"/>
    <w:basedOn w:val="Normal"/>
    <w:uiPriority w:val="99"/>
    <w:unhideWhenUsed/>
    <w:rsid w:val="00C257C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C257CC"/>
    <w:rPr>
      <w:b/>
      <w:bCs/>
    </w:rPr>
  </w:style>
  <w:style w:type="character" w:customStyle="1" w:styleId="Heading3Char">
    <w:name w:val="Heading 3 Char"/>
    <w:basedOn w:val="DefaultParagraphFont"/>
    <w:link w:val="Heading3"/>
    <w:uiPriority w:val="9"/>
    <w:rsid w:val="007E2D46"/>
    <w:rPr>
      <w:rFonts w:ascii="Times New Roman" w:eastAsia="Times New Roman" w:hAnsi="Times New Roman" w:cs="Times New Roman"/>
      <w:sz w:val="26"/>
      <w:szCs w:val="26"/>
      <w:lang w:eastAsia="en-GB"/>
    </w:rPr>
  </w:style>
  <w:style w:type="paragraph" w:customStyle="1" w:styleId="Default">
    <w:name w:val="Default"/>
    <w:rsid w:val="0041664C"/>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D9679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967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E2D46"/>
    <w:pPr>
      <w:spacing w:after="0" w:line="240" w:lineRule="auto"/>
      <w:outlineLvl w:val="2"/>
    </w:pPr>
    <w:rPr>
      <w:rFonts w:ascii="Times New Roman" w:eastAsia="Times New Roman" w:hAnsi="Times New Roman" w:cs="Times New Roman"/>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54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426"/>
    <w:rPr>
      <w:rFonts w:ascii="Tahoma" w:hAnsi="Tahoma" w:cs="Tahoma"/>
      <w:sz w:val="16"/>
      <w:szCs w:val="16"/>
    </w:rPr>
  </w:style>
  <w:style w:type="character" w:styleId="Hyperlink">
    <w:name w:val="Hyperlink"/>
    <w:basedOn w:val="DefaultParagraphFont"/>
    <w:uiPriority w:val="99"/>
    <w:unhideWhenUsed/>
    <w:rsid w:val="00916460"/>
    <w:rPr>
      <w:color w:val="0000FF" w:themeColor="hyperlink"/>
      <w:u w:val="single"/>
    </w:rPr>
  </w:style>
  <w:style w:type="paragraph" w:styleId="Header">
    <w:name w:val="header"/>
    <w:basedOn w:val="Normal"/>
    <w:link w:val="HeaderChar"/>
    <w:uiPriority w:val="99"/>
    <w:unhideWhenUsed/>
    <w:rsid w:val="005B47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7AD"/>
  </w:style>
  <w:style w:type="paragraph" w:styleId="Footer">
    <w:name w:val="footer"/>
    <w:basedOn w:val="Normal"/>
    <w:link w:val="FooterChar"/>
    <w:uiPriority w:val="99"/>
    <w:unhideWhenUsed/>
    <w:rsid w:val="005B47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7AD"/>
  </w:style>
  <w:style w:type="paragraph" w:styleId="ListParagraph">
    <w:name w:val="List Paragraph"/>
    <w:basedOn w:val="Normal"/>
    <w:uiPriority w:val="34"/>
    <w:qFormat/>
    <w:rsid w:val="00A327CB"/>
    <w:pPr>
      <w:spacing w:after="0" w:line="240" w:lineRule="auto"/>
      <w:ind w:left="720"/>
    </w:pPr>
    <w:rPr>
      <w:rFonts w:ascii="Constantia" w:hAnsi="Constantia" w:cs="Times New Roman"/>
    </w:rPr>
  </w:style>
  <w:style w:type="paragraph" w:styleId="NormalWeb">
    <w:name w:val="Normal (Web)"/>
    <w:basedOn w:val="Normal"/>
    <w:uiPriority w:val="99"/>
    <w:unhideWhenUsed/>
    <w:rsid w:val="00C257C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C257CC"/>
    <w:rPr>
      <w:b/>
      <w:bCs/>
    </w:rPr>
  </w:style>
  <w:style w:type="character" w:customStyle="1" w:styleId="Heading3Char">
    <w:name w:val="Heading 3 Char"/>
    <w:basedOn w:val="DefaultParagraphFont"/>
    <w:link w:val="Heading3"/>
    <w:uiPriority w:val="9"/>
    <w:rsid w:val="007E2D46"/>
    <w:rPr>
      <w:rFonts w:ascii="Times New Roman" w:eastAsia="Times New Roman" w:hAnsi="Times New Roman" w:cs="Times New Roman"/>
      <w:sz w:val="26"/>
      <w:szCs w:val="26"/>
      <w:lang w:eastAsia="en-GB"/>
    </w:rPr>
  </w:style>
  <w:style w:type="paragraph" w:customStyle="1" w:styleId="Default">
    <w:name w:val="Default"/>
    <w:rsid w:val="0041664C"/>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D9679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404931">
      <w:bodyDiv w:val="1"/>
      <w:marLeft w:val="0"/>
      <w:marRight w:val="0"/>
      <w:marTop w:val="0"/>
      <w:marBottom w:val="0"/>
      <w:divBdr>
        <w:top w:val="none" w:sz="0" w:space="0" w:color="auto"/>
        <w:left w:val="none" w:sz="0" w:space="0" w:color="auto"/>
        <w:bottom w:val="none" w:sz="0" w:space="0" w:color="auto"/>
        <w:right w:val="none" w:sz="0" w:space="0" w:color="auto"/>
      </w:divBdr>
    </w:div>
    <w:div w:id="296640710">
      <w:bodyDiv w:val="1"/>
      <w:marLeft w:val="0"/>
      <w:marRight w:val="0"/>
      <w:marTop w:val="0"/>
      <w:marBottom w:val="0"/>
      <w:divBdr>
        <w:top w:val="none" w:sz="0" w:space="0" w:color="auto"/>
        <w:left w:val="none" w:sz="0" w:space="0" w:color="auto"/>
        <w:bottom w:val="none" w:sz="0" w:space="0" w:color="auto"/>
        <w:right w:val="none" w:sz="0" w:space="0" w:color="auto"/>
      </w:divBdr>
    </w:div>
    <w:div w:id="315452503">
      <w:bodyDiv w:val="1"/>
      <w:marLeft w:val="0"/>
      <w:marRight w:val="0"/>
      <w:marTop w:val="0"/>
      <w:marBottom w:val="0"/>
      <w:divBdr>
        <w:top w:val="none" w:sz="0" w:space="0" w:color="auto"/>
        <w:left w:val="none" w:sz="0" w:space="0" w:color="auto"/>
        <w:bottom w:val="none" w:sz="0" w:space="0" w:color="auto"/>
        <w:right w:val="none" w:sz="0" w:space="0" w:color="auto"/>
      </w:divBdr>
    </w:div>
    <w:div w:id="442460829">
      <w:bodyDiv w:val="1"/>
      <w:marLeft w:val="0"/>
      <w:marRight w:val="0"/>
      <w:marTop w:val="0"/>
      <w:marBottom w:val="0"/>
      <w:divBdr>
        <w:top w:val="none" w:sz="0" w:space="0" w:color="auto"/>
        <w:left w:val="none" w:sz="0" w:space="0" w:color="auto"/>
        <w:bottom w:val="none" w:sz="0" w:space="0" w:color="auto"/>
        <w:right w:val="none" w:sz="0" w:space="0" w:color="auto"/>
      </w:divBdr>
    </w:div>
    <w:div w:id="448747272">
      <w:bodyDiv w:val="1"/>
      <w:marLeft w:val="0"/>
      <w:marRight w:val="0"/>
      <w:marTop w:val="0"/>
      <w:marBottom w:val="0"/>
      <w:divBdr>
        <w:top w:val="none" w:sz="0" w:space="0" w:color="auto"/>
        <w:left w:val="none" w:sz="0" w:space="0" w:color="auto"/>
        <w:bottom w:val="none" w:sz="0" w:space="0" w:color="auto"/>
        <w:right w:val="none" w:sz="0" w:space="0" w:color="auto"/>
      </w:divBdr>
    </w:div>
    <w:div w:id="532690688">
      <w:bodyDiv w:val="1"/>
      <w:marLeft w:val="0"/>
      <w:marRight w:val="0"/>
      <w:marTop w:val="0"/>
      <w:marBottom w:val="0"/>
      <w:divBdr>
        <w:top w:val="none" w:sz="0" w:space="0" w:color="auto"/>
        <w:left w:val="none" w:sz="0" w:space="0" w:color="auto"/>
        <w:bottom w:val="none" w:sz="0" w:space="0" w:color="auto"/>
        <w:right w:val="none" w:sz="0" w:space="0" w:color="auto"/>
      </w:divBdr>
    </w:div>
    <w:div w:id="541330599">
      <w:bodyDiv w:val="1"/>
      <w:marLeft w:val="0"/>
      <w:marRight w:val="0"/>
      <w:marTop w:val="0"/>
      <w:marBottom w:val="0"/>
      <w:divBdr>
        <w:top w:val="none" w:sz="0" w:space="0" w:color="auto"/>
        <w:left w:val="none" w:sz="0" w:space="0" w:color="auto"/>
        <w:bottom w:val="none" w:sz="0" w:space="0" w:color="auto"/>
        <w:right w:val="none" w:sz="0" w:space="0" w:color="auto"/>
      </w:divBdr>
    </w:div>
    <w:div w:id="567574329">
      <w:bodyDiv w:val="1"/>
      <w:marLeft w:val="0"/>
      <w:marRight w:val="0"/>
      <w:marTop w:val="0"/>
      <w:marBottom w:val="0"/>
      <w:divBdr>
        <w:top w:val="none" w:sz="0" w:space="0" w:color="auto"/>
        <w:left w:val="none" w:sz="0" w:space="0" w:color="auto"/>
        <w:bottom w:val="none" w:sz="0" w:space="0" w:color="auto"/>
        <w:right w:val="none" w:sz="0" w:space="0" w:color="auto"/>
      </w:divBdr>
      <w:divsChild>
        <w:div w:id="1308894915">
          <w:marLeft w:val="0"/>
          <w:marRight w:val="0"/>
          <w:marTop w:val="0"/>
          <w:marBottom w:val="0"/>
          <w:divBdr>
            <w:top w:val="none" w:sz="0" w:space="0" w:color="auto"/>
            <w:left w:val="none" w:sz="0" w:space="0" w:color="auto"/>
            <w:bottom w:val="none" w:sz="0" w:space="0" w:color="auto"/>
            <w:right w:val="none" w:sz="0" w:space="0" w:color="auto"/>
          </w:divBdr>
          <w:divsChild>
            <w:div w:id="2002735946">
              <w:marLeft w:val="0"/>
              <w:marRight w:val="0"/>
              <w:marTop w:val="240"/>
              <w:marBottom w:val="240"/>
              <w:divBdr>
                <w:top w:val="none" w:sz="0" w:space="0" w:color="auto"/>
                <w:left w:val="none" w:sz="0" w:space="0" w:color="auto"/>
                <w:bottom w:val="none" w:sz="0" w:space="0" w:color="auto"/>
                <w:right w:val="none" w:sz="0" w:space="0" w:color="auto"/>
              </w:divBdr>
              <w:divsChild>
                <w:div w:id="106043630">
                  <w:marLeft w:val="0"/>
                  <w:marRight w:val="0"/>
                  <w:marTop w:val="0"/>
                  <w:marBottom w:val="0"/>
                  <w:divBdr>
                    <w:top w:val="none" w:sz="0" w:space="0" w:color="auto"/>
                    <w:left w:val="none" w:sz="0" w:space="0" w:color="auto"/>
                    <w:bottom w:val="none" w:sz="0" w:space="0" w:color="auto"/>
                    <w:right w:val="none" w:sz="0" w:space="0" w:color="auto"/>
                  </w:divBdr>
                  <w:divsChild>
                    <w:div w:id="329715466">
                      <w:marLeft w:val="0"/>
                      <w:marRight w:val="0"/>
                      <w:marTop w:val="0"/>
                      <w:marBottom w:val="360"/>
                      <w:divBdr>
                        <w:top w:val="none" w:sz="0" w:space="0" w:color="auto"/>
                        <w:left w:val="none" w:sz="0" w:space="0" w:color="auto"/>
                        <w:bottom w:val="none" w:sz="0" w:space="0" w:color="auto"/>
                        <w:right w:val="none" w:sz="0" w:space="0" w:color="auto"/>
                      </w:divBdr>
                      <w:divsChild>
                        <w:div w:id="401562557">
                          <w:marLeft w:val="0"/>
                          <w:marRight w:val="0"/>
                          <w:marTop w:val="0"/>
                          <w:marBottom w:val="0"/>
                          <w:divBdr>
                            <w:top w:val="none" w:sz="0" w:space="0" w:color="auto"/>
                            <w:left w:val="none" w:sz="0" w:space="0" w:color="auto"/>
                            <w:bottom w:val="none" w:sz="0" w:space="0" w:color="auto"/>
                            <w:right w:val="none" w:sz="0" w:space="0" w:color="auto"/>
                          </w:divBdr>
                          <w:divsChild>
                            <w:div w:id="10703462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830863">
      <w:bodyDiv w:val="1"/>
      <w:marLeft w:val="0"/>
      <w:marRight w:val="0"/>
      <w:marTop w:val="0"/>
      <w:marBottom w:val="0"/>
      <w:divBdr>
        <w:top w:val="none" w:sz="0" w:space="0" w:color="auto"/>
        <w:left w:val="none" w:sz="0" w:space="0" w:color="auto"/>
        <w:bottom w:val="none" w:sz="0" w:space="0" w:color="auto"/>
        <w:right w:val="none" w:sz="0" w:space="0" w:color="auto"/>
      </w:divBdr>
    </w:div>
    <w:div w:id="777722967">
      <w:bodyDiv w:val="1"/>
      <w:marLeft w:val="0"/>
      <w:marRight w:val="0"/>
      <w:marTop w:val="0"/>
      <w:marBottom w:val="0"/>
      <w:divBdr>
        <w:top w:val="none" w:sz="0" w:space="0" w:color="auto"/>
        <w:left w:val="none" w:sz="0" w:space="0" w:color="auto"/>
        <w:bottom w:val="none" w:sz="0" w:space="0" w:color="auto"/>
        <w:right w:val="none" w:sz="0" w:space="0" w:color="auto"/>
      </w:divBdr>
      <w:divsChild>
        <w:div w:id="507453373">
          <w:marLeft w:val="0"/>
          <w:marRight w:val="0"/>
          <w:marTop w:val="0"/>
          <w:marBottom w:val="0"/>
          <w:divBdr>
            <w:top w:val="none" w:sz="0" w:space="0" w:color="auto"/>
            <w:left w:val="none" w:sz="0" w:space="0" w:color="auto"/>
            <w:bottom w:val="none" w:sz="0" w:space="0" w:color="auto"/>
            <w:right w:val="none" w:sz="0" w:space="0" w:color="auto"/>
          </w:divBdr>
          <w:divsChild>
            <w:div w:id="199957835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824974687">
      <w:bodyDiv w:val="1"/>
      <w:marLeft w:val="0"/>
      <w:marRight w:val="0"/>
      <w:marTop w:val="0"/>
      <w:marBottom w:val="0"/>
      <w:divBdr>
        <w:top w:val="none" w:sz="0" w:space="0" w:color="auto"/>
        <w:left w:val="none" w:sz="0" w:space="0" w:color="auto"/>
        <w:bottom w:val="none" w:sz="0" w:space="0" w:color="auto"/>
        <w:right w:val="none" w:sz="0" w:space="0" w:color="auto"/>
      </w:divBdr>
    </w:div>
    <w:div w:id="845482765">
      <w:bodyDiv w:val="1"/>
      <w:marLeft w:val="0"/>
      <w:marRight w:val="0"/>
      <w:marTop w:val="0"/>
      <w:marBottom w:val="0"/>
      <w:divBdr>
        <w:top w:val="none" w:sz="0" w:space="0" w:color="auto"/>
        <w:left w:val="none" w:sz="0" w:space="0" w:color="auto"/>
        <w:bottom w:val="none" w:sz="0" w:space="0" w:color="auto"/>
        <w:right w:val="none" w:sz="0" w:space="0" w:color="auto"/>
      </w:divBdr>
    </w:div>
    <w:div w:id="902180878">
      <w:bodyDiv w:val="1"/>
      <w:marLeft w:val="0"/>
      <w:marRight w:val="0"/>
      <w:marTop w:val="0"/>
      <w:marBottom w:val="0"/>
      <w:divBdr>
        <w:top w:val="none" w:sz="0" w:space="0" w:color="auto"/>
        <w:left w:val="none" w:sz="0" w:space="0" w:color="auto"/>
        <w:bottom w:val="none" w:sz="0" w:space="0" w:color="auto"/>
        <w:right w:val="none" w:sz="0" w:space="0" w:color="auto"/>
      </w:divBdr>
    </w:div>
    <w:div w:id="1091201977">
      <w:bodyDiv w:val="1"/>
      <w:marLeft w:val="0"/>
      <w:marRight w:val="0"/>
      <w:marTop w:val="0"/>
      <w:marBottom w:val="0"/>
      <w:divBdr>
        <w:top w:val="none" w:sz="0" w:space="0" w:color="auto"/>
        <w:left w:val="none" w:sz="0" w:space="0" w:color="auto"/>
        <w:bottom w:val="none" w:sz="0" w:space="0" w:color="auto"/>
        <w:right w:val="none" w:sz="0" w:space="0" w:color="auto"/>
      </w:divBdr>
    </w:div>
    <w:div w:id="1150168783">
      <w:bodyDiv w:val="1"/>
      <w:marLeft w:val="0"/>
      <w:marRight w:val="0"/>
      <w:marTop w:val="0"/>
      <w:marBottom w:val="0"/>
      <w:divBdr>
        <w:top w:val="none" w:sz="0" w:space="0" w:color="auto"/>
        <w:left w:val="none" w:sz="0" w:space="0" w:color="auto"/>
        <w:bottom w:val="none" w:sz="0" w:space="0" w:color="auto"/>
        <w:right w:val="none" w:sz="0" w:space="0" w:color="auto"/>
      </w:divBdr>
      <w:divsChild>
        <w:div w:id="1938828022">
          <w:marLeft w:val="0"/>
          <w:marRight w:val="0"/>
          <w:marTop w:val="0"/>
          <w:marBottom w:val="0"/>
          <w:divBdr>
            <w:top w:val="none" w:sz="0" w:space="0" w:color="auto"/>
            <w:left w:val="none" w:sz="0" w:space="0" w:color="auto"/>
            <w:bottom w:val="none" w:sz="0" w:space="0" w:color="auto"/>
            <w:right w:val="none" w:sz="0" w:space="0" w:color="auto"/>
          </w:divBdr>
          <w:divsChild>
            <w:div w:id="416367520">
              <w:marLeft w:val="0"/>
              <w:marRight w:val="0"/>
              <w:marTop w:val="240"/>
              <w:marBottom w:val="240"/>
              <w:divBdr>
                <w:top w:val="none" w:sz="0" w:space="0" w:color="auto"/>
                <w:left w:val="none" w:sz="0" w:space="0" w:color="auto"/>
                <w:bottom w:val="none" w:sz="0" w:space="0" w:color="auto"/>
                <w:right w:val="none" w:sz="0" w:space="0" w:color="auto"/>
              </w:divBdr>
              <w:divsChild>
                <w:div w:id="1056050054">
                  <w:marLeft w:val="0"/>
                  <w:marRight w:val="0"/>
                  <w:marTop w:val="0"/>
                  <w:marBottom w:val="0"/>
                  <w:divBdr>
                    <w:top w:val="none" w:sz="0" w:space="0" w:color="auto"/>
                    <w:left w:val="none" w:sz="0" w:space="0" w:color="auto"/>
                    <w:bottom w:val="none" w:sz="0" w:space="0" w:color="auto"/>
                    <w:right w:val="none" w:sz="0" w:space="0" w:color="auto"/>
                  </w:divBdr>
                  <w:divsChild>
                    <w:div w:id="1433042187">
                      <w:marLeft w:val="0"/>
                      <w:marRight w:val="0"/>
                      <w:marTop w:val="0"/>
                      <w:marBottom w:val="360"/>
                      <w:divBdr>
                        <w:top w:val="none" w:sz="0" w:space="0" w:color="auto"/>
                        <w:left w:val="none" w:sz="0" w:space="0" w:color="auto"/>
                        <w:bottom w:val="none" w:sz="0" w:space="0" w:color="auto"/>
                        <w:right w:val="none" w:sz="0" w:space="0" w:color="auto"/>
                      </w:divBdr>
                      <w:divsChild>
                        <w:div w:id="945507469">
                          <w:marLeft w:val="0"/>
                          <w:marRight w:val="0"/>
                          <w:marTop w:val="0"/>
                          <w:marBottom w:val="0"/>
                          <w:divBdr>
                            <w:top w:val="none" w:sz="0" w:space="0" w:color="auto"/>
                            <w:left w:val="none" w:sz="0" w:space="0" w:color="auto"/>
                            <w:bottom w:val="none" w:sz="0" w:space="0" w:color="auto"/>
                            <w:right w:val="none" w:sz="0" w:space="0" w:color="auto"/>
                          </w:divBdr>
                          <w:divsChild>
                            <w:div w:id="10059385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202328">
      <w:bodyDiv w:val="1"/>
      <w:marLeft w:val="0"/>
      <w:marRight w:val="0"/>
      <w:marTop w:val="0"/>
      <w:marBottom w:val="0"/>
      <w:divBdr>
        <w:top w:val="none" w:sz="0" w:space="0" w:color="auto"/>
        <w:left w:val="none" w:sz="0" w:space="0" w:color="auto"/>
        <w:bottom w:val="none" w:sz="0" w:space="0" w:color="auto"/>
        <w:right w:val="none" w:sz="0" w:space="0" w:color="auto"/>
      </w:divBdr>
    </w:div>
    <w:div w:id="1276867186">
      <w:bodyDiv w:val="1"/>
      <w:marLeft w:val="0"/>
      <w:marRight w:val="0"/>
      <w:marTop w:val="0"/>
      <w:marBottom w:val="0"/>
      <w:divBdr>
        <w:top w:val="none" w:sz="0" w:space="0" w:color="auto"/>
        <w:left w:val="none" w:sz="0" w:space="0" w:color="auto"/>
        <w:bottom w:val="none" w:sz="0" w:space="0" w:color="auto"/>
        <w:right w:val="none" w:sz="0" w:space="0" w:color="auto"/>
      </w:divBdr>
    </w:div>
    <w:div w:id="1419205389">
      <w:bodyDiv w:val="1"/>
      <w:marLeft w:val="0"/>
      <w:marRight w:val="0"/>
      <w:marTop w:val="0"/>
      <w:marBottom w:val="0"/>
      <w:divBdr>
        <w:top w:val="none" w:sz="0" w:space="0" w:color="auto"/>
        <w:left w:val="none" w:sz="0" w:space="0" w:color="auto"/>
        <w:bottom w:val="none" w:sz="0" w:space="0" w:color="auto"/>
        <w:right w:val="none" w:sz="0" w:space="0" w:color="auto"/>
      </w:divBdr>
      <w:divsChild>
        <w:div w:id="296954031">
          <w:marLeft w:val="0"/>
          <w:marRight w:val="0"/>
          <w:marTop w:val="0"/>
          <w:marBottom w:val="0"/>
          <w:divBdr>
            <w:top w:val="none" w:sz="0" w:space="0" w:color="auto"/>
            <w:left w:val="none" w:sz="0" w:space="0" w:color="auto"/>
            <w:bottom w:val="none" w:sz="0" w:space="0" w:color="auto"/>
            <w:right w:val="none" w:sz="0" w:space="0" w:color="auto"/>
          </w:divBdr>
          <w:divsChild>
            <w:div w:id="449471025">
              <w:marLeft w:val="0"/>
              <w:marRight w:val="0"/>
              <w:marTop w:val="0"/>
              <w:marBottom w:val="0"/>
              <w:divBdr>
                <w:top w:val="none" w:sz="0" w:space="0" w:color="auto"/>
                <w:left w:val="none" w:sz="0" w:space="0" w:color="auto"/>
                <w:bottom w:val="none" w:sz="0" w:space="0" w:color="auto"/>
                <w:right w:val="none" w:sz="0" w:space="0" w:color="auto"/>
              </w:divBdr>
              <w:divsChild>
                <w:div w:id="1484274866">
                  <w:marLeft w:val="0"/>
                  <w:marRight w:val="0"/>
                  <w:marTop w:val="0"/>
                  <w:marBottom w:val="0"/>
                  <w:divBdr>
                    <w:top w:val="none" w:sz="0" w:space="0" w:color="auto"/>
                    <w:left w:val="none" w:sz="0" w:space="0" w:color="auto"/>
                    <w:bottom w:val="none" w:sz="0" w:space="0" w:color="auto"/>
                    <w:right w:val="none" w:sz="0" w:space="0" w:color="auto"/>
                  </w:divBdr>
                  <w:divsChild>
                    <w:div w:id="1789007379">
                      <w:marLeft w:val="0"/>
                      <w:marRight w:val="0"/>
                      <w:marTop w:val="0"/>
                      <w:marBottom w:val="0"/>
                      <w:divBdr>
                        <w:top w:val="none" w:sz="0" w:space="0" w:color="auto"/>
                        <w:left w:val="none" w:sz="0" w:space="0" w:color="auto"/>
                        <w:bottom w:val="none" w:sz="0" w:space="0" w:color="auto"/>
                        <w:right w:val="none" w:sz="0" w:space="0" w:color="auto"/>
                      </w:divBdr>
                      <w:divsChild>
                        <w:div w:id="308171281">
                          <w:marLeft w:val="-600"/>
                          <w:marRight w:val="-600"/>
                          <w:marTop w:val="0"/>
                          <w:marBottom w:val="0"/>
                          <w:divBdr>
                            <w:top w:val="none" w:sz="0" w:space="0" w:color="auto"/>
                            <w:left w:val="none" w:sz="0" w:space="0" w:color="auto"/>
                            <w:bottom w:val="none" w:sz="0" w:space="0" w:color="auto"/>
                            <w:right w:val="none" w:sz="0" w:space="0" w:color="auto"/>
                          </w:divBdr>
                          <w:divsChild>
                            <w:div w:id="2062828139">
                              <w:marLeft w:val="0"/>
                              <w:marRight w:val="0"/>
                              <w:marTop w:val="0"/>
                              <w:marBottom w:val="0"/>
                              <w:divBdr>
                                <w:top w:val="none" w:sz="0" w:space="0" w:color="auto"/>
                                <w:left w:val="none" w:sz="0" w:space="0" w:color="auto"/>
                                <w:bottom w:val="none" w:sz="0" w:space="0" w:color="auto"/>
                                <w:right w:val="none" w:sz="0" w:space="0" w:color="auto"/>
                              </w:divBdr>
                              <w:divsChild>
                                <w:div w:id="15311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238389">
      <w:bodyDiv w:val="1"/>
      <w:marLeft w:val="0"/>
      <w:marRight w:val="0"/>
      <w:marTop w:val="0"/>
      <w:marBottom w:val="0"/>
      <w:divBdr>
        <w:top w:val="none" w:sz="0" w:space="0" w:color="auto"/>
        <w:left w:val="none" w:sz="0" w:space="0" w:color="auto"/>
        <w:bottom w:val="none" w:sz="0" w:space="0" w:color="auto"/>
        <w:right w:val="none" w:sz="0" w:space="0" w:color="auto"/>
      </w:divBdr>
    </w:div>
    <w:div w:id="1487359765">
      <w:bodyDiv w:val="1"/>
      <w:marLeft w:val="0"/>
      <w:marRight w:val="0"/>
      <w:marTop w:val="0"/>
      <w:marBottom w:val="0"/>
      <w:divBdr>
        <w:top w:val="none" w:sz="0" w:space="0" w:color="auto"/>
        <w:left w:val="none" w:sz="0" w:space="0" w:color="auto"/>
        <w:bottom w:val="none" w:sz="0" w:space="0" w:color="auto"/>
        <w:right w:val="none" w:sz="0" w:space="0" w:color="auto"/>
      </w:divBdr>
    </w:div>
    <w:div w:id="1506936152">
      <w:bodyDiv w:val="1"/>
      <w:marLeft w:val="0"/>
      <w:marRight w:val="0"/>
      <w:marTop w:val="0"/>
      <w:marBottom w:val="0"/>
      <w:divBdr>
        <w:top w:val="none" w:sz="0" w:space="0" w:color="auto"/>
        <w:left w:val="none" w:sz="0" w:space="0" w:color="auto"/>
        <w:bottom w:val="none" w:sz="0" w:space="0" w:color="auto"/>
        <w:right w:val="none" w:sz="0" w:space="0" w:color="auto"/>
      </w:divBdr>
    </w:div>
    <w:div w:id="1783261792">
      <w:bodyDiv w:val="1"/>
      <w:marLeft w:val="0"/>
      <w:marRight w:val="0"/>
      <w:marTop w:val="0"/>
      <w:marBottom w:val="0"/>
      <w:divBdr>
        <w:top w:val="none" w:sz="0" w:space="0" w:color="auto"/>
        <w:left w:val="none" w:sz="0" w:space="0" w:color="auto"/>
        <w:bottom w:val="none" w:sz="0" w:space="0" w:color="auto"/>
        <w:right w:val="none" w:sz="0" w:space="0" w:color="auto"/>
      </w:divBdr>
    </w:div>
    <w:div w:id="1808547267">
      <w:bodyDiv w:val="1"/>
      <w:marLeft w:val="0"/>
      <w:marRight w:val="0"/>
      <w:marTop w:val="0"/>
      <w:marBottom w:val="0"/>
      <w:divBdr>
        <w:top w:val="none" w:sz="0" w:space="0" w:color="auto"/>
        <w:left w:val="none" w:sz="0" w:space="0" w:color="auto"/>
        <w:bottom w:val="none" w:sz="0" w:space="0" w:color="auto"/>
        <w:right w:val="none" w:sz="0" w:space="0" w:color="auto"/>
      </w:divBdr>
      <w:divsChild>
        <w:div w:id="475682928">
          <w:marLeft w:val="0"/>
          <w:marRight w:val="0"/>
          <w:marTop w:val="0"/>
          <w:marBottom w:val="0"/>
          <w:divBdr>
            <w:top w:val="none" w:sz="0" w:space="0" w:color="auto"/>
            <w:left w:val="none" w:sz="0" w:space="0" w:color="auto"/>
            <w:bottom w:val="none" w:sz="0" w:space="0" w:color="auto"/>
            <w:right w:val="none" w:sz="0" w:space="0" w:color="auto"/>
          </w:divBdr>
          <w:divsChild>
            <w:div w:id="1209103118">
              <w:marLeft w:val="0"/>
              <w:marRight w:val="0"/>
              <w:marTop w:val="0"/>
              <w:marBottom w:val="0"/>
              <w:divBdr>
                <w:top w:val="none" w:sz="0" w:space="0" w:color="auto"/>
                <w:left w:val="none" w:sz="0" w:space="0" w:color="auto"/>
                <w:bottom w:val="none" w:sz="0" w:space="0" w:color="auto"/>
                <w:right w:val="none" w:sz="0" w:space="0" w:color="auto"/>
              </w:divBdr>
              <w:divsChild>
                <w:div w:id="1089472968">
                  <w:marLeft w:val="0"/>
                  <w:marRight w:val="0"/>
                  <w:marTop w:val="0"/>
                  <w:marBottom w:val="0"/>
                  <w:divBdr>
                    <w:top w:val="none" w:sz="0" w:space="0" w:color="auto"/>
                    <w:left w:val="none" w:sz="0" w:space="0" w:color="auto"/>
                    <w:bottom w:val="none" w:sz="0" w:space="0" w:color="auto"/>
                    <w:right w:val="none" w:sz="0" w:space="0" w:color="auto"/>
                  </w:divBdr>
                  <w:divsChild>
                    <w:div w:id="756824503">
                      <w:marLeft w:val="0"/>
                      <w:marRight w:val="0"/>
                      <w:marTop w:val="100"/>
                      <w:marBottom w:val="100"/>
                      <w:divBdr>
                        <w:top w:val="none" w:sz="0" w:space="0" w:color="auto"/>
                        <w:left w:val="none" w:sz="0" w:space="0" w:color="auto"/>
                        <w:bottom w:val="none" w:sz="0" w:space="0" w:color="auto"/>
                        <w:right w:val="none" w:sz="0" w:space="0" w:color="auto"/>
                      </w:divBdr>
                      <w:divsChild>
                        <w:div w:id="14139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532333">
      <w:bodyDiv w:val="1"/>
      <w:marLeft w:val="0"/>
      <w:marRight w:val="0"/>
      <w:marTop w:val="0"/>
      <w:marBottom w:val="0"/>
      <w:divBdr>
        <w:top w:val="none" w:sz="0" w:space="0" w:color="auto"/>
        <w:left w:val="none" w:sz="0" w:space="0" w:color="auto"/>
        <w:bottom w:val="none" w:sz="0" w:space="0" w:color="auto"/>
        <w:right w:val="none" w:sz="0" w:space="0" w:color="auto"/>
      </w:divBdr>
    </w:div>
    <w:div w:id="1849905207">
      <w:bodyDiv w:val="1"/>
      <w:marLeft w:val="0"/>
      <w:marRight w:val="0"/>
      <w:marTop w:val="0"/>
      <w:marBottom w:val="0"/>
      <w:divBdr>
        <w:top w:val="none" w:sz="0" w:space="0" w:color="auto"/>
        <w:left w:val="none" w:sz="0" w:space="0" w:color="auto"/>
        <w:bottom w:val="none" w:sz="0" w:space="0" w:color="auto"/>
        <w:right w:val="none" w:sz="0" w:space="0" w:color="auto"/>
      </w:divBdr>
    </w:div>
    <w:div w:id="1873302443">
      <w:bodyDiv w:val="1"/>
      <w:marLeft w:val="0"/>
      <w:marRight w:val="0"/>
      <w:marTop w:val="0"/>
      <w:marBottom w:val="0"/>
      <w:divBdr>
        <w:top w:val="none" w:sz="0" w:space="0" w:color="auto"/>
        <w:left w:val="none" w:sz="0" w:space="0" w:color="auto"/>
        <w:bottom w:val="none" w:sz="0" w:space="0" w:color="auto"/>
        <w:right w:val="none" w:sz="0" w:space="0" w:color="auto"/>
      </w:divBdr>
    </w:div>
    <w:div w:id="1949661232">
      <w:bodyDiv w:val="1"/>
      <w:marLeft w:val="0"/>
      <w:marRight w:val="0"/>
      <w:marTop w:val="0"/>
      <w:marBottom w:val="0"/>
      <w:divBdr>
        <w:top w:val="none" w:sz="0" w:space="0" w:color="auto"/>
        <w:left w:val="none" w:sz="0" w:space="0" w:color="auto"/>
        <w:bottom w:val="none" w:sz="0" w:space="0" w:color="auto"/>
        <w:right w:val="none" w:sz="0" w:space="0" w:color="auto"/>
      </w:divBdr>
    </w:div>
    <w:div w:id="211189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s://twitter.com/search?q=%23ChildrensArtWeek&amp;src=typd&amp;f=realtime" TargetMode="External"/><Relationship Id="rId39" Type="http://schemas.openxmlformats.org/officeDocument/2006/relationships/hyperlink" Target="https://learning.southdowns.gov.uk/learning/travel-grant/" TargetMode="External"/><Relationship Id="rId3" Type="http://schemas.openxmlformats.org/officeDocument/2006/relationships/styles" Target="styles.xml"/><Relationship Id="rId21" Type="http://schemas.openxmlformats.org/officeDocument/2006/relationships/hyperlink" Target="mailto:john@jerwoodgallery.or" TargetMode="External"/><Relationship Id="rId34" Type="http://schemas.openxmlformats.org/officeDocument/2006/relationships/hyperlink" Target="http://www.marykingvoice.co.uk/" TargetMode="External"/><Relationship Id="rId42" Type="http://schemas.openxmlformats.org/officeDocument/2006/relationships/image" Target="media/image11.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hraen.co.uk" TargetMode="External"/><Relationship Id="rId17" Type="http://schemas.openxmlformats.org/officeDocument/2006/relationships/hyperlink" Target="https://www.thersa.org/discover/publications-and-articles/rsa-blogs/2018/05/evidence-champions-are-go" TargetMode="External"/><Relationship Id="rId25" Type="http://schemas.openxmlformats.org/officeDocument/2006/relationships/hyperlink" Target="https://twitter.com/engagevisualart" TargetMode="External"/><Relationship Id="rId33" Type="http://schemas.openxmlformats.org/officeDocument/2006/relationships/hyperlink" Target="https://www.eastsussex.gov.uk/educationandlearning/music/" TargetMode="External"/><Relationship Id="rId38" Type="http://schemas.openxmlformats.org/officeDocument/2006/relationships/hyperlink" Target="http://learning.southdowns.gov.uk/learning-map/"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roh.us5.list-manage.com/track/click?u=ff99a150fdc1f4c0cd022d4f2&amp;id=479a76da92&amp;e=781d9bc0d9" TargetMode="External"/><Relationship Id="rId20" Type="http://schemas.microsoft.com/office/2007/relationships/hdphoto" Target="media/hdphoto1.wdp"/><Relationship Id="rId29" Type="http://schemas.openxmlformats.org/officeDocument/2006/relationships/image" Target="media/image9.jpeg"/><Relationship Id="rId41" Type="http://schemas.openxmlformats.org/officeDocument/2006/relationships/hyperlink" Target="https://christinegist.wordpres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lanie.powell@rother.gov.uk" TargetMode="External"/><Relationship Id="rId24" Type="http://schemas.openxmlformats.org/officeDocument/2006/relationships/hyperlink" Target="mailto:Grace.clements@dlwp.com" TargetMode="External"/><Relationship Id="rId32" Type="http://schemas.openxmlformats.org/officeDocument/2006/relationships/hyperlink" Target="mailto:kieranmacfeeley@bexhillcollege.ac.uk" TargetMode="External"/><Relationship Id="rId37" Type="http://schemas.openxmlformats.org/officeDocument/2006/relationships/hyperlink" Target="https://learning.southdowns.gov.uk/wp-content/uploads/sites/2/2017/05/Eligible-Schools-and-Providers-Travel-Grant-2017-18.pdf" TargetMode="External"/><Relationship Id="rId40" Type="http://schemas.openxmlformats.org/officeDocument/2006/relationships/hyperlink" Target="https://learning.southdowns.gov.uk/" TargetMode="External"/><Relationship Id="rId45" Type="http://schemas.openxmlformats.org/officeDocument/2006/relationships/hyperlink" Target="http://www.hraen.co.uk/subscribe"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eventbrite.com/e/celebration-event-for-artsmark-settings-tickets-45130700139" TargetMode="External"/><Relationship Id="rId36" Type="http://schemas.openxmlformats.org/officeDocument/2006/relationships/hyperlink" Target="https://www.glyndebourne.com/education/take-part/young-talent-ages-9-30/glyndebourne-choral-summer-school" TargetMode="External"/><Relationship Id="rId49" Type="http://schemas.openxmlformats.org/officeDocument/2006/relationships/fontTable" Target="fontTable.xml"/><Relationship Id="rId10" Type="http://schemas.openxmlformats.org/officeDocument/2006/relationships/hyperlink" Target="http://www.hraen.co.uk" TargetMode="External"/><Relationship Id="rId19" Type="http://schemas.openxmlformats.org/officeDocument/2006/relationships/image" Target="media/image6.png"/><Relationship Id="rId31" Type="http://schemas.openxmlformats.org/officeDocument/2006/relationships/image" Target="media/image10.jpeg"/><Relationship Id="rId44"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mailto:creativeboost@eastsussex.gov.uk" TargetMode="External"/><Relationship Id="rId30" Type="http://schemas.openxmlformats.org/officeDocument/2006/relationships/hyperlink" Target="http://www.audioactive.org.uk/the-lab" TargetMode="External"/><Relationship Id="rId35" Type="http://schemas.openxmlformats.org/officeDocument/2006/relationships/hyperlink" Target="http://www.travis-baker.co.uk/" TargetMode="External"/><Relationship Id="rId43" Type="http://schemas.openxmlformats.org/officeDocument/2006/relationships/hyperlink" Target="mailto:rach@shakespeareschools.org" TargetMode="External"/><Relationship Id="rId48" Type="http://schemas.openxmlformats.org/officeDocument/2006/relationships/header" Target="header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CFA0E-733D-4646-898A-C2DFBF78F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2467</Words>
  <Characters>14066</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Powell</dc:creator>
  <cp:lastModifiedBy>Melanie Powell</cp:lastModifiedBy>
  <cp:revision>2</cp:revision>
  <cp:lastPrinted>2017-09-19T08:51:00Z</cp:lastPrinted>
  <dcterms:created xsi:type="dcterms:W3CDTF">2018-05-25T09:22:00Z</dcterms:created>
  <dcterms:modified xsi:type="dcterms:W3CDTF">2018-05-25T09:22:00Z</dcterms:modified>
</cp:coreProperties>
</file>